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2DA" w:rsidRDefault="001552DA" w:rsidP="00F23278">
      <w:pPr>
        <w:spacing w:after="0"/>
        <w:jc w:val="center"/>
        <w:rPr>
          <w:b/>
          <w:sz w:val="24"/>
          <w:szCs w:val="24"/>
        </w:rPr>
      </w:pPr>
      <w:bookmarkStart w:id="0" w:name="_GoBack"/>
      <w:bookmarkEnd w:id="0"/>
    </w:p>
    <w:p w:rsidR="001552DA" w:rsidRDefault="00C328E7" w:rsidP="00F23278">
      <w:pPr>
        <w:spacing w:after="0"/>
        <w:jc w:val="center"/>
        <w:rPr>
          <w:b/>
          <w:sz w:val="24"/>
          <w:szCs w:val="24"/>
        </w:rPr>
      </w:pPr>
      <w:r w:rsidRPr="00990290">
        <w:rPr>
          <w:b/>
          <w:sz w:val="24"/>
          <w:szCs w:val="24"/>
        </w:rPr>
        <w:t xml:space="preserve">GUÍA PARA LA </w:t>
      </w:r>
      <w:r w:rsidR="00B55FC2" w:rsidRPr="00990290">
        <w:rPr>
          <w:b/>
          <w:sz w:val="24"/>
          <w:szCs w:val="24"/>
        </w:rPr>
        <w:t xml:space="preserve">CONFORMACIÓN DE CUERPOS COLEGIADOS </w:t>
      </w:r>
    </w:p>
    <w:p w:rsidR="00B23CF2" w:rsidRPr="00990290" w:rsidRDefault="00B55FC2" w:rsidP="00F23278">
      <w:pPr>
        <w:spacing w:after="0"/>
        <w:jc w:val="center"/>
        <w:rPr>
          <w:b/>
          <w:sz w:val="24"/>
          <w:szCs w:val="24"/>
        </w:rPr>
      </w:pPr>
      <w:r w:rsidRPr="00990290">
        <w:rPr>
          <w:b/>
          <w:sz w:val="24"/>
          <w:szCs w:val="24"/>
        </w:rPr>
        <w:t>QUE REALIZAN ACTIVIDADES DE INVESTIGACIÓN</w:t>
      </w:r>
    </w:p>
    <w:p w:rsidR="0032470A" w:rsidRPr="00990290" w:rsidRDefault="0032470A" w:rsidP="00F23278">
      <w:pPr>
        <w:spacing w:after="0"/>
        <w:ind w:left="360"/>
        <w:jc w:val="both"/>
        <w:rPr>
          <w:rFonts w:cs="Times New Roman"/>
          <w:b/>
          <w:bCs/>
          <w:sz w:val="24"/>
          <w:szCs w:val="24"/>
          <w:lang w:val="es-ES_tradnl"/>
        </w:rPr>
      </w:pPr>
    </w:p>
    <w:p w:rsidR="00B201AE" w:rsidRPr="00990290" w:rsidRDefault="00B201AE" w:rsidP="00F23278">
      <w:pPr>
        <w:spacing w:after="0"/>
        <w:jc w:val="both"/>
        <w:rPr>
          <w:rFonts w:cs="Times New Roman"/>
          <w:b/>
          <w:bCs/>
          <w:sz w:val="24"/>
          <w:szCs w:val="24"/>
          <w:lang w:val="es-ES_tradnl"/>
        </w:rPr>
      </w:pPr>
    </w:p>
    <w:p w:rsidR="00B55FC2" w:rsidRDefault="00B55FC2" w:rsidP="00F23278">
      <w:pPr>
        <w:spacing w:after="0"/>
        <w:ind w:left="360"/>
        <w:jc w:val="both"/>
        <w:rPr>
          <w:rFonts w:cs="Times New Roman"/>
          <w:b/>
          <w:bCs/>
          <w:sz w:val="24"/>
          <w:szCs w:val="24"/>
          <w:lang w:val="es-ES_tradnl"/>
        </w:rPr>
      </w:pPr>
    </w:p>
    <w:p w:rsidR="0032470A" w:rsidRPr="00990290" w:rsidRDefault="0032470A" w:rsidP="00F23278">
      <w:pPr>
        <w:spacing w:after="0"/>
        <w:ind w:left="360"/>
        <w:jc w:val="both"/>
        <w:rPr>
          <w:rFonts w:cs="Times New Roman"/>
          <w:b/>
          <w:bCs/>
          <w:sz w:val="24"/>
          <w:szCs w:val="24"/>
          <w:lang w:val="es-ES_tradnl"/>
        </w:rPr>
      </w:pPr>
      <w:r w:rsidRPr="00990290">
        <w:rPr>
          <w:rFonts w:cs="Times New Roman"/>
          <w:b/>
          <w:bCs/>
          <w:sz w:val="24"/>
          <w:szCs w:val="24"/>
          <w:lang w:val="es-ES_tradnl"/>
        </w:rPr>
        <w:t>Directorio:</w:t>
      </w:r>
    </w:p>
    <w:p w:rsidR="0032470A" w:rsidRPr="00990290" w:rsidRDefault="0032470A" w:rsidP="00F23278">
      <w:pPr>
        <w:spacing w:after="0"/>
        <w:ind w:left="360"/>
        <w:jc w:val="both"/>
        <w:rPr>
          <w:rFonts w:cs="Times New Roman"/>
          <w:bCs/>
          <w:sz w:val="24"/>
          <w:szCs w:val="24"/>
          <w:lang w:val="es-ES_tradnl"/>
        </w:rPr>
      </w:pPr>
      <w:r w:rsidRPr="00990290">
        <w:rPr>
          <w:rFonts w:cs="Times New Roman"/>
          <w:bCs/>
          <w:sz w:val="24"/>
          <w:szCs w:val="24"/>
          <w:lang w:val="es-ES_tradnl"/>
        </w:rPr>
        <w:t>Junta de Gobierno</w:t>
      </w:r>
    </w:p>
    <w:p w:rsidR="0032470A" w:rsidRPr="00990290" w:rsidRDefault="0032470A" w:rsidP="00F23278">
      <w:pPr>
        <w:spacing w:after="0"/>
        <w:ind w:left="360"/>
        <w:rPr>
          <w:rFonts w:cs="Times New Roman"/>
          <w:bCs/>
          <w:sz w:val="24"/>
          <w:szCs w:val="24"/>
          <w:lang w:val="es-ES_tradnl"/>
        </w:rPr>
      </w:pPr>
      <w:r w:rsidRPr="00990290">
        <w:rPr>
          <w:rFonts w:cs="Times New Roman"/>
          <w:bCs/>
          <w:sz w:val="24"/>
          <w:szCs w:val="24"/>
          <w:lang w:val="es-ES_tradnl"/>
        </w:rPr>
        <w:t>Rector:</w:t>
      </w:r>
      <w:r w:rsidRPr="00990290">
        <w:rPr>
          <w:rFonts w:cs="Times New Roman"/>
          <w:b/>
          <w:bCs/>
          <w:sz w:val="24"/>
          <w:szCs w:val="24"/>
          <w:lang w:val="es-ES_tradnl"/>
        </w:rPr>
        <w:t xml:space="preserve"> </w:t>
      </w:r>
      <w:r w:rsidRPr="00990290">
        <w:rPr>
          <w:rFonts w:cs="Times New Roman"/>
          <w:bCs/>
          <w:sz w:val="24"/>
          <w:szCs w:val="24"/>
          <w:lang w:val="es-ES_tradnl"/>
        </w:rPr>
        <w:t xml:space="preserve">Mtro. Emilio José Baños Ardavín. </w:t>
      </w:r>
    </w:p>
    <w:p w:rsidR="0032470A" w:rsidRPr="00990290" w:rsidRDefault="0032470A" w:rsidP="00F23278">
      <w:pPr>
        <w:spacing w:after="0"/>
        <w:ind w:left="360"/>
        <w:rPr>
          <w:rFonts w:cs="Times New Roman"/>
          <w:bCs/>
          <w:sz w:val="24"/>
          <w:szCs w:val="24"/>
          <w:lang w:val="es-ES_tradnl"/>
        </w:rPr>
      </w:pPr>
      <w:r w:rsidRPr="00990290">
        <w:rPr>
          <w:rFonts w:cs="Times New Roman"/>
          <w:bCs/>
          <w:sz w:val="24"/>
          <w:szCs w:val="24"/>
          <w:lang w:val="es-ES_tradnl"/>
        </w:rPr>
        <w:t>Vicerrector de Posgrado e Investigación: Dr. Herberto Rodríguez Regordosa</w:t>
      </w:r>
    </w:p>
    <w:p w:rsidR="0032470A" w:rsidRPr="00990290" w:rsidRDefault="0032470A" w:rsidP="00F23278">
      <w:pPr>
        <w:spacing w:after="0"/>
        <w:ind w:left="360"/>
        <w:rPr>
          <w:rFonts w:cs="Times New Roman"/>
          <w:bCs/>
          <w:sz w:val="24"/>
          <w:szCs w:val="24"/>
          <w:lang w:val="es-ES_tradnl"/>
        </w:rPr>
      </w:pPr>
      <w:r w:rsidRPr="00990290">
        <w:rPr>
          <w:rFonts w:cs="Times New Roman"/>
          <w:bCs/>
          <w:sz w:val="24"/>
          <w:szCs w:val="24"/>
          <w:lang w:val="es-ES_tradnl"/>
        </w:rPr>
        <w:t>Vicerrector Académico: Mtro. Eugenio Urrutia Albisua</w:t>
      </w:r>
    </w:p>
    <w:p w:rsidR="0032470A" w:rsidRDefault="0032470A" w:rsidP="00F23278">
      <w:pPr>
        <w:spacing w:after="0"/>
        <w:ind w:left="360"/>
        <w:jc w:val="both"/>
        <w:rPr>
          <w:rFonts w:cs="Times New Roman"/>
          <w:bCs/>
          <w:sz w:val="24"/>
          <w:szCs w:val="24"/>
          <w:lang w:val="es-ES_tradnl"/>
        </w:rPr>
      </w:pPr>
      <w:r w:rsidRPr="00990290">
        <w:rPr>
          <w:rFonts w:cs="Times New Roman"/>
          <w:bCs/>
          <w:sz w:val="24"/>
          <w:szCs w:val="24"/>
          <w:lang w:val="es-ES_tradnl"/>
        </w:rPr>
        <w:t>Director</w:t>
      </w:r>
      <w:r w:rsidR="00E5232C">
        <w:rPr>
          <w:rFonts w:cs="Times New Roman"/>
          <w:bCs/>
          <w:sz w:val="24"/>
          <w:szCs w:val="24"/>
          <w:lang w:val="es-ES_tradnl"/>
        </w:rPr>
        <w:t>a</w:t>
      </w:r>
      <w:r w:rsidRPr="00990290">
        <w:rPr>
          <w:rFonts w:cs="Times New Roman"/>
          <w:bCs/>
          <w:sz w:val="24"/>
          <w:szCs w:val="24"/>
          <w:lang w:val="es-ES_tradnl"/>
        </w:rPr>
        <w:t xml:space="preserve"> de Investigación: Mtra. Johanna Olmos</w:t>
      </w:r>
      <w:r w:rsidR="000E1402">
        <w:rPr>
          <w:rFonts w:cs="Times New Roman"/>
          <w:bCs/>
          <w:sz w:val="24"/>
          <w:szCs w:val="24"/>
          <w:lang w:val="es-ES_tradnl"/>
        </w:rPr>
        <w:t xml:space="preserve"> López</w:t>
      </w:r>
      <w:r w:rsidRPr="00990290">
        <w:rPr>
          <w:rFonts w:cs="Times New Roman"/>
          <w:bCs/>
          <w:sz w:val="24"/>
          <w:szCs w:val="24"/>
          <w:lang w:val="es-ES_tradnl"/>
        </w:rPr>
        <w:t>.</w:t>
      </w:r>
    </w:p>
    <w:p w:rsidR="00D53664" w:rsidRDefault="00D53664" w:rsidP="00F23278">
      <w:pPr>
        <w:spacing w:after="0"/>
        <w:ind w:left="360"/>
        <w:jc w:val="both"/>
        <w:rPr>
          <w:rFonts w:cs="Times New Roman"/>
          <w:bCs/>
          <w:sz w:val="24"/>
          <w:szCs w:val="24"/>
          <w:lang w:val="es-ES_tradnl"/>
        </w:rPr>
      </w:pPr>
    </w:p>
    <w:p w:rsidR="00D53664" w:rsidRDefault="00D53664" w:rsidP="00F23278">
      <w:pPr>
        <w:spacing w:after="0"/>
        <w:ind w:left="360"/>
        <w:jc w:val="both"/>
        <w:rPr>
          <w:rFonts w:cs="Times New Roman"/>
          <w:bCs/>
          <w:sz w:val="24"/>
          <w:szCs w:val="24"/>
          <w:lang w:val="es-ES_tradnl"/>
        </w:rPr>
      </w:pPr>
      <w:r>
        <w:rPr>
          <w:rFonts w:cs="Times New Roman"/>
          <w:bCs/>
          <w:sz w:val="24"/>
          <w:szCs w:val="24"/>
          <w:lang w:val="es-ES_tradnl"/>
        </w:rPr>
        <w:t>Consejo Asesor de la Dirección de Investigación</w:t>
      </w:r>
      <w:r w:rsidR="00AD52FB">
        <w:rPr>
          <w:rStyle w:val="Refdenotaalpie"/>
          <w:rFonts w:cs="Times New Roman"/>
          <w:bCs/>
          <w:sz w:val="24"/>
          <w:szCs w:val="24"/>
          <w:lang w:val="es-ES_tradnl"/>
        </w:rPr>
        <w:footnoteReference w:id="1"/>
      </w:r>
      <w:r>
        <w:rPr>
          <w:rFonts w:cs="Times New Roman"/>
          <w:bCs/>
          <w:sz w:val="24"/>
          <w:szCs w:val="24"/>
          <w:lang w:val="es-ES_tradnl"/>
        </w:rPr>
        <w:t>:</w:t>
      </w:r>
    </w:p>
    <w:p w:rsidR="00D53664" w:rsidRDefault="00D53664" w:rsidP="00F23278">
      <w:pPr>
        <w:spacing w:after="0"/>
        <w:ind w:left="360"/>
        <w:jc w:val="both"/>
        <w:rPr>
          <w:rFonts w:cs="Times New Roman"/>
          <w:bCs/>
          <w:sz w:val="24"/>
          <w:szCs w:val="24"/>
          <w:lang w:val="es-ES_tradnl"/>
        </w:rPr>
      </w:pPr>
      <w:r>
        <w:rPr>
          <w:rFonts w:cs="Times New Roman"/>
          <w:bCs/>
          <w:sz w:val="24"/>
          <w:szCs w:val="24"/>
          <w:lang w:val="es-ES_tradnl"/>
        </w:rPr>
        <w:t>Ciencias Físico Matemáticas: Dra. Arllene Pérez González, Dr. Fidel Pacheco García.</w:t>
      </w:r>
    </w:p>
    <w:p w:rsidR="00D53664" w:rsidRDefault="00D53664" w:rsidP="00F23278">
      <w:pPr>
        <w:spacing w:after="0"/>
        <w:ind w:left="360"/>
        <w:jc w:val="both"/>
        <w:rPr>
          <w:rFonts w:cs="Times New Roman"/>
          <w:bCs/>
          <w:sz w:val="24"/>
          <w:szCs w:val="24"/>
          <w:lang w:val="es-ES_tradnl"/>
        </w:rPr>
      </w:pPr>
      <w:r>
        <w:rPr>
          <w:rFonts w:cs="Times New Roman"/>
          <w:bCs/>
          <w:sz w:val="24"/>
          <w:szCs w:val="24"/>
          <w:lang w:val="es-ES_tradnl"/>
        </w:rPr>
        <w:t>Biología y Química: Dr. Elie Girgis El Kasis, Dra. Genoveva Rosano Ortega.</w:t>
      </w:r>
    </w:p>
    <w:p w:rsidR="00D53664" w:rsidRDefault="00D53664" w:rsidP="00F23278">
      <w:pPr>
        <w:spacing w:after="0"/>
        <w:ind w:left="360"/>
        <w:jc w:val="both"/>
        <w:rPr>
          <w:rFonts w:cs="Times New Roman"/>
          <w:bCs/>
          <w:sz w:val="24"/>
          <w:szCs w:val="24"/>
          <w:lang w:val="es-ES_tradnl"/>
        </w:rPr>
      </w:pPr>
      <w:r>
        <w:rPr>
          <w:rFonts w:cs="Times New Roman"/>
          <w:bCs/>
          <w:sz w:val="24"/>
          <w:szCs w:val="24"/>
          <w:lang w:val="es-ES_tradnl"/>
        </w:rPr>
        <w:t>Humanidades y Ciencias de la Conducta: Dra. Robin Ann Rice Carlssohn.</w:t>
      </w:r>
    </w:p>
    <w:p w:rsidR="00D53664" w:rsidRDefault="00D53664" w:rsidP="00F23278">
      <w:pPr>
        <w:spacing w:after="0"/>
        <w:ind w:left="360"/>
        <w:jc w:val="both"/>
        <w:rPr>
          <w:rFonts w:cs="Times New Roman"/>
          <w:bCs/>
          <w:sz w:val="24"/>
          <w:szCs w:val="24"/>
          <w:lang w:val="es-ES_tradnl"/>
        </w:rPr>
      </w:pPr>
      <w:r>
        <w:rPr>
          <w:rFonts w:cs="Times New Roman"/>
          <w:bCs/>
          <w:sz w:val="24"/>
          <w:szCs w:val="24"/>
          <w:lang w:val="es-ES_tradnl"/>
        </w:rPr>
        <w:t>Ciencias Sociales: Dr. Alfonso Mendoza Velázquez, Dr. Juan Enrique Huerta Wong.</w:t>
      </w:r>
    </w:p>
    <w:p w:rsidR="00D53664" w:rsidRDefault="00D53664" w:rsidP="00F23278">
      <w:pPr>
        <w:spacing w:after="0"/>
        <w:ind w:left="360"/>
        <w:jc w:val="both"/>
        <w:rPr>
          <w:rFonts w:cs="Times New Roman"/>
          <w:bCs/>
          <w:sz w:val="24"/>
          <w:szCs w:val="24"/>
          <w:lang w:val="es-ES_tradnl"/>
        </w:rPr>
      </w:pPr>
      <w:r>
        <w:rPr>
          <w:rFonts w:cs="Times New Roman"/>
          <w:bCs/>
          <w:sz w:val="24"/>
          <w:szCs w:val="24"/>
          <w:lang w:val="es-ES_tradnl"/>
        </w:rPr>
        <w:t>Biotecnología y Ciencias Agropecuarias: Dra. Beatriz Pérez Armendáriz, Dra. Teresa de Jesús Palacios Hernández.</w:t>
      </w:r>
    </w:p>
    <w:p w:rsidR="00D53664" w:rsidRDefault="0059280C" w:rsidP="00F23278">
      <w:pPr>
        <w:spacing w:after="0"/>
        <w:ind w:left="360"/>
        <w:jc w:val="both"/>
        <w:rPr>
          <w:rFonts w:cs="Times New Roman"/>
          <w:bCs/>
          <w:sz w:val="24"/>
          <w:szCs w:val="24"/>
          <w:lang w:val="es-ES_tradnl"/>
        </w:rPr>
      </w:pPr>
      <w:r>
        <w:rPr>
          <w:rFonts w:cs="Times New Roman"/>
          <w:bCs/>
          <w:sz w:val="24"/>
          <w:szCs w:val="24"/>
          <w:lang w:val="es-ES_tradnl"/>
        </w:rPr>
        <w:t>Ingeniería y Tecnologías de Información: Dr. Edgar Peralta Sánchez, Dr. Juan Manuel López Oglesby.</w:t>
      </w:r>
    </w:p>
    <w:p w:rsidR="0059280C" w:rsidRPr="00990290" w:rsidRDefault="0059280C" w:rsidP="00F23278">
      <w:pPr>
        <w:spacing w:after="0"/>
        <w:ind w:left="360"/>
        <w:jc w:val="both"/>
        <w:rPr>
          <w:rFonts w:cs="Times New Roman"/>
          <w:b/>
          <w:bCs/>
          <w:sz w:val="24"/>
          <w:szCs w:val="24"/>
          <w:lang w:val="es-ES_tradnl"/>
        </w:rPr>
      </w:pPr>
      <w:r>
        <w:rPr>
          <w:rFonts w:cs="Times New Roman"/>
          <w:bCs/>
          <w:sz w:val="24"/>
          <w:szCs w:val="24"/>
          <w:lang w:val="es-ES_tradnl"/>
        </w:rPr>
        <w:t>Comité de Bioética: Medicina y Ciencias de la Salud: Dr. Juan Ángel Alonso Avelino, cDr. Juan José Blázquez Ortega.</w:t>
      </w:r>
    </w:p>
    <w:p w:rsidR="0032470A" w:rsidRPr="00990290" w:rsidRDefault="0032470A" w:rsidP="00F23278">
      <w:pPr>
        <w:spacing w:after="0"/>
        <w:ind w:left="360"/>
        <w:jc w:val="both"/>
        <w:rPr>
          <w:rFonts w:cs="Times New Roman"/>
          <w:b/>
          <w:bCs/>
          <w:sz w:val="24"/>
          <w:szCs w:val="24"/>
          <w:lang w:val="es-ES_tradnl"/>
        </w:rPr>
      </w:pPr>
    </w:p>
    <w:p w:rsidR="0032470A" w:rsidRPr="00990290" w:rsidRDefault="0032470A" w:rsidP="00F23278">
      <w:pPr>
        <w:spacing w:after="0"/>
        <w:ind w:left="360"/>
        <w:jc w:val="both"/>
        <w:rPr>
          <w:rFonts w:cs="Times New Roman"/>
          <w:b/>
          <w:bCs/>
          <w:sz w:val="24"/>
          <w:szCs w:val="24"/>
          <w:lang w:val="es-ES_tradnl"/>
        </w:rPr>
      </w:pPr>
    </w:p>
    <w:p w:rsidR="0032470A" w:rsidRPr="00990290" w:rsidRDefault="0032470A" w:rsidP="00F23278">
      <w:pPr>
        <w:spacing w:after="0"/>
        <w:ind w:left="360"/>
        <w:jc w:val="both"/>
        <w:rPr>
          <w:rFonts w:cs="Times New Roman"/>
          <w:bCs/>
          <w:sz w:val="24"/>
          <w:szCs w:val="24"/>
          <w:lang w:val="es-ES_tradnl"/>
        </w:rPr>
      </w:pPr>
      <w:r w:rsidRPr="00990290">
        <w:rPr>
          <w:rFonts w:cs="Times New Roman"/>
          <w:bCs/>
          <w:sz w:val="24"/>
          <w:szCs w:val="24"/>
          <w:lang w:val="es-ES_tradnl"/>
        </w:rPr>
        <w:t xml:space="preserve">Fecha de  creación: </w:t>
      </w:r>
      <w:r w:rsidR="008D5766" w:rsidRPr="00990290">
        <w:rPr>
          <w:rFonts w:cs="Times New Roman"/>
          <w:bCs/>
          <w:sz w:val="24"/>
          <w:szCs w:val="24"/>
          <w:lang w:val="es-ES_tradnl"/>
        </w:rPr>
        <w:t>Abril de 2014</w:t>
      </w:r>
    </w:p>
    <w:p w:rsidR="0032470A" w:rsidRPr="00990290" w:rsidRDefault="0032470A" w:rsidP="00F23278">
      <w:pPr>
        <w:spacing w:after="0"/>
        <w:ind w:left="360"/>
        <w:jc w:val="both"/>
        <w:rPr>
          <w:rFonts w:cs="Times New Roman"/>
          <w:bCs/>
          <w:sz w:val="24"/>
          <w:szCs w:val="24"/>
          <w:lang w:val="es-ES_tradnl"/>
        </w:rPr>
      </w:pPr>
      <w:r w:rsidRPr="00990290">
        <w:rPr>
          <w:rFonts w:cs="Times New Roman"/>
          <w:bCs/>
          <w:sz w:val="24"/>
          <w:szCs w:val="24"/>
          <w:lang w:val="es-ES_tradnl"/>
        </w:rPr>
        <w:t>Última actualización:</w:t>
      </w:r>
      <w:r w:rsidR="0059280C">
        <w:rPr>
          <w:rFonts w:cs="Times New Roman"/>
          <w:bCs/>
          <w:sz w:val="24"/>
          <w:szCs w:val="24"/>
          <w:lang w:val="es-ES_tradnl"/>
        </w:rPr>
        <w:t xml:space="preserve"> </w:t>
      </w:r>
      <w:r w:rsidR="001552DA">
        <w:rPr>
          <w:rFonts w:cs="Times New Roman"/>
          <w:bCs/>
          <w:sz w:val="24"/>
          <w:szCs w:val="24"/>
          <w:lang w:val="es-ES_tradnl"/>
        </w:rPr>
        <w:t>Octubre</w:t>
      </w:r>
      <w:r w:rsidR="00FD5C27" w:rsidRPr="00990290">
        <w:rPr>
          <w:rFonts w:cs="Times New Roman"/>
          <w:bCs/>
          <w:sz w:val="24"/>
          <w:szCs w:val="24"/>
          <w:lang w:val="es-ES_tradnl"/>
        </w:rPr>
        <w:t xml:space="preserve"> de 2015</w:t>
      </w:r>
    </w:p>
    <w:p w:rsidR="00B201AE" w:rsidRPr="00990290" w:rsidRDefault="00B201AE" w:rsidP="00F23278">
      <w:pPr>
        <w:spacing w:after="0"/>
        <w:rPr>
          <w:b/>
          <w:sz w:val="24"/>
          <w:szCs w:val="24"/>
        </w:rPr>
      </w:pPr>
    </w:p>
    <w:p w:rsidR="00F3212C" w:rsidRPr="00990290" w:rsidRDefault="00F3212C" w:rsidP="00F23278">
      <w:pPr>
        <w:spacing w:after="0"/>
        <w:rPr>
          <w:b/>
          <w:sz w:val="24"/>
          <w:szCs w:val="24"/>
        </w:rPr>
      </w:pPr>
    </w:p>
    <w:p w:rsidR="00F3212C" w:rsidRPr="00990290" w:rsidRDefault="00B97FCD" w:rsidP="00F23278">
      <w:pPr>
        <w:spacing w:after="0"/>
        <w:ind w:left="426"/>
        <w:jc w:val="both"/>
        <w:rPr>
          <w:sz w:val="24"/>
          <w:szCs w:val="24"/>
        </w:rPr>
      </w:pPr>
      <w:r w:rsidRPr="00990290">
        <w:rPr>
          <w:b/>
          <w:sz w:val="24"/>
          <w:szCs w:val="24"/>
        </w:rPr>
        <w:t>Nota: El presente documento se encuentra en proceso de revisión por parte de las autoridades académicas y directivas.</w:t>
      </w:r>
    </w:p>
    <w:p w:rsidR="00C63639" w:rsidRDefault="00C63639" w:rsidP="00F23278">
      <w:pPr>
        <w:spacing w:after="0"/>
        <w:rPr>
          <w:b/>
          <w:sz w:val="24"/>
          <w:szCs w:val="24"/>
        </w:rPr>
      </w:pPr>
    </w:p>
    <w:p w:rsidR="001552DA" w:rsidRDefault="001552DA" w:rsidP="00F23278">
      <w:pPr>
        <w:spacing w:after="0"/>
        <w:rPr>
          <w:b/>
          <w:sz w:val="24"/>
          <w:szCs w:val="24"/>
        </w:rPr>
      </w:pPr>
    </w:p>
    <w:p w:rsidR="001552DA" w:rsidRDefault="001552DA" w:rsidP="00F23278">
      <w:pPr>
        <w:spacing w:after="0"/>
        <w:rPr>
          <w:b/>
          <w:sz w:val="24"/>
          <w:szCs w:val="24"/>
        </w:rPr>
      </w:pPr>
    </w:p>
    <w:p w:rsidR="001552DA" w:rsidRDefault="001552DA" w:rsidP="001552DA">
      <w:pPr>
        <w:spacing w:after="0"/>
        <w:ind w:left="360"/>
        <w:jc w:val="center"/>
        <w:rPr>
          <w:rFonts w:cs="Times New Roman"/>
          <w:b/>
          <w:bCs/>
          <w:sz w:val="24"/>
          <w:szCs w:val="24"/>
          <w:lang w:val="es-ES_tradnl"/>
        </w:rPr>
      </w:pPr>
      <w:r w:rsidRPr="00990290">
        <w:rPr>
          <w:rFonts w:cs="Times New Roman"/>
          <w:b/>
          <w:bCs/>
          <w:sz w:val="24"/>
          <w:szCs w:val="24"/>
          <w:lang w:val="es-ES_tradnl"/>
        </w:rPr>
        <w:t>Índice</w:t>
      </w:r>
    </w:p>
    <w:p w:rsidR="001552DA" w:rsidRDefault="001552DA" w:rsidP="001552DA">
      <w:pPr>
        <w:spacing w:after="0"/>
        <w:ind w:left="360"/>
        <w:jc w:val="center"/>
        <w:rPr>
          <w:rFonts w:cs="Times New Roman"/>
          <w:b/>
          <w:bCs/>
          <w:sz w:val="24"/>
          <w:szCs w:val="24"/>
          <w:lang w:val="es-ES_tradnl"/>
        </w:rPr>
      </w:pPr>
    </w:p>
    <w:p w:rsidR="001552DA" w:rsidRPr="00E633E6" w:rsidRDefault="001552DA" w:rsidP="001552DA">
      <w:pPr>
        <w:pStyle w:val="Prrafodelista"/>
        <w:numPr>
          <w:ilvl w:val="0"/>
          <w:numId w:val="3"/>
        </w:numPr>
        <w:spacing w:after="0"/>
        <w:jc w:val="both"/>
        <w:rPr>
          <w:rFonts w:cs="Times New Roman"/>
          <w:bCs/>
          <w:sz w:val="24"/>
          <w:szCs w:val="24"/>
          <w:lang w:val="es-ES_tradnl"/>
        </w:rPr>
      </w:pPr>
      <w:r w:rsidRPr="00E633E6">
        <w:rPr>
          <w:rFonts w:cs="Times New Roman"/>
          <w:bCs/>
          <w:sz w:val="24"/>
          <w:szCs w:val="24"/>
          <w:lang w:val="es-ES_tradnl"/>
        </w:rPr>
        <w:t>Importancia de la conformación de cuerpos colegiados que realizan actividades de investigación.</w:t>
      </w:r>
    </w:p>
    <w:p w:rsidR="001552DA" w:rsidRPr="00990290" w:rsidRDefault="001A2CD2" w:rsidP="001552DA">
      <w:pPr>
        <w:numPr>
          <w:ilvl w:val="0"/>
          <w:numId w:val="3"/>
        </w:numPr>
        <w:tabs>
          <w:tab w:val="clear" w:pos="540"/>
          <w:tab w:val="num" w:pos="709"/>
          <w:tab w:val="num" w:pos="900"/>
        </w:tabs>
        <w:spacing w:after="0" w:line="240" w:lineRule="auto"/>
        <w:ind w:left="900" w:hanging="540"/>
        <w:rPr>
          <w:rFonts w:cs="Times New Roman"/>
          <w:bCs/>
          <w:sz w:val="24"/>
          <w:szCs w:val="24"/>
          <w:lang w:val="es-ES_tradnl"/>
        </w:rPr>
      </w:pPr>
      <w:r>
        <w:rPr>
          <w:rFonts w:cs="Times New Roman"/>
          <w:bCs/>
          <w:sz w:val="24"/>
          <w:szCs w:val="24"/>
          <w:lang w:val="es-ES_tradnl"/>
        </w:rPr>
        <w:t>Sobre los Grupos de I</w:t>
      </w:r>
      <w:r w:rsidR="001552DA" w:rsidRPr="00990290">
        <w:rPr>
          <w:rFonts w:cs="Times New Roman"/>
          <w:bCs/>
          <w:sz w:val="24"/>
          <w:szCs w:val="24"/>
          <w:lang w:val="es-ES_tradnl"/>
        </w:rPr>
        <w:t>nvestigación</w:t>
      </w:r>
      <w:r w:rsidR="001552DA">
        <w:rPr>
          <w:rFonts w:cs="Times New Roman"/>
          <w:bCs/>
          <w:sz w:val="24"/>
          <w:szCs w:val="24"/>
          <w:lang w:val="es-ES_tradnl"/>
        </w:rPr>
        <w:t xml:space="preserve"> (cuerpo académico en formación)</w:t>
      </w:r>
      <w:r w:rsidR="001552DA" w:rsidRPr="00990290">
        <w:rPr>
          <w:rFonts w:cs="Times New Roman"/>
          <w:bCs/>
          <w:sz w:val="24"/>
          <w:szCs w:val="24"/>
          <w:lang w:val="es-ES_tradnl"/>
        </w:rPr>
        <w:t>.</w:t>
      </w:r>
    </w:p>
    <w:p w:rsidR="001552DA" w:rsidRPr="00990290" w:rsidRDefault="001A2CD2" w:rsidP="001552DA">
      <w:pPr>
        <w:numPr>
          <w:ilvl w:val="0"/>
          <w:numId w:val="3"/>
        </w:numPr>
        <w:tabs>
          <w:tab w:val="clear" w:pos="540"/>
          <w:tab w:val="num" w:pos="360"/>
          <w:tab w:val="num" w:pos="709"/>
        </w:tabs>
        <w:spacing w:after="0" w:line="240" w:lineRule="auto"/>
        <w:ind w:left="900" w:hanging="540"/>
        <w:rPr>
          <w:rFonts w:cs="Times New Roman"/>
          <w:bCs/>
          <w:sz w:val="24"/>
          <w:szCs w:val="24"/>
          <w:lang w:val="es-ES_tradnl"/>
        </w:rPr>
      </w:pPr>
      <w:r>
        <w:rPr>
          <w:rFonts w:cs="Times New Roman"/>
          <w:bCs/>
          <w:sz w:val="24"/>
          <w:szCs w:val="24"/>
          <w:lang w:val="es-ES_tradnl"/>
        </w:rPr>
        <w:t>Sobre los Cuerpos A</w:t>
      </w:r>
      <w:r w:rsidR="001552DA" w:rsidRPr="00990290">
        <w:rPr>
          <w:rFonts w:cs="Times New Roman"/>
          <w:bCs/>
          <w:sz w:val="24"/>
          <w:szCs w:val="24"/>
          <w:lang w:val="es-ES_tradnl"/>
        </w:rPr>
        <w:t>cadémicos.</w:t>
      </w:r>
    </w:p>
    <w:p w:rsidR="001552DA" w:rsidRPr="00990290" w:rsidRDefault="001A2CD2" w:rsidP="001552DA">
      <w:pPr>
        <w:numPr>
          <w:ilvl w:val="0"/>
          <w:numId w:val="3"/>
        </w:numPr>
        <w:tabs>
          <w:tab w:val="clear" w:pos="540"/>
          <w:tab w:val="num" w:pos="426"/>
          <w:tab w:val="num" w:pos="567"/>
        </w:tabs>
        <w:spacing w:after="0" w:line="240" w:lineRule="auto"/>
        <w:ind w:left="567" w:hanging="207"/>
        <w:rPr>
          <w:rFonts w:cs="Times New Roman"/>
          <w:bCs/>
          <w:sz w:val="24"/>
          <w:szCs w:val="24"/>
          <w:lang w:val="es-ES_tradnl"/>
        </w:rPr>
      </w:pPr>
      <w:r>
        <w:rPr>
          <w:rFonts w:cs="Times New Roman"/>
          <w:bCs/>
          <w:sz w:val="24"/>
          <w:szCs w:val="24"/>
          <w:lang w:val="es-ES_tradnl"/>
        </w:rPr>
        <w:t>Sobre los Centros de I</w:t>
      </w:r>
      <w:r w:rsidR="001552DA" w:rsidRPr="00990290">
        <w:rPr>
          <w:rFonts w:cs="Times New Roman"/>
          <w:bCs/>
          <w:sz w:val="24"/>
          <w:szCs w:val="24"/>
          <w:lang w:val="es-ES_tradnl"/>
        </w:rPr>
        <w:t>nvestigación.</w:t>
      </w:r>
    </w:p>
    <w:p w:rsidR="001552DA" w:rsidRDefault="001552DA">
      <w:pPr>
        <w:rPr>
          <w:b/>
          <w:sz w:val="24"/>
          <w:szCs w:val="24"/>
          <w:lang w:val="es-ES_tradnl"/>
        </w:rPr>
      </w:pPr>
      <w:r>
        <w:rPr>
          <w:b/>
          <w:sz w:val="24"/>
          <w:szCs w:val="24"/>
          <w:lang w:val="es-ES_tradnl"/>
        </w:rPr>
        <w:br w:type="page"/>
      </w:r>
    </w:p>
    <w:p w:rsidR="00E633E6" w:rsidRPr="0090045C" w:rsidRDefault="00E633E6" w:rsidP="00A5512C">
      <w:pPr>
        <w:pStyle w:val="Prrafodelista"/>
        <w:spacing w:after="0" w:line="240" w:lineRule="auto"/>
        <w:ind w:left="540"/>
        <w:jc w:val="center"/>
        <w:rPr>
          <w:rFonts w:cs="Times New Roman"/>
          <w:b/>
          <w:bCs/>
          <w:sz w:val="24"/>
          <w:szCs w:val="24"/>
          <w:lang w:val="es-ES_tradnl"/>
        </w:rPr>
      </w:pPr>
      <w:r w:rsidRPr="0090045C">
        <w:rPr>
          <w:rFonts w:cs="Times New Roman"/>
          <w:b/>
          <w:bCs/>
          <w:sz w:val="24"/>
          <w:szCs w:val="24"/>
          <w:lang w:val="es-ES_tradnl"/>
        </w:rPr>
        <w:t>Parte I: Importancia de la conformación de cuerpos colegiados que realizan actividades de investigaci</w:t>
      </w:r>
      <w:r w:rsidR="0090045C">
        <w:rPr>
          <w:rFonts w:cs="Times New Roman"/>
          <w:b/>
          <w:bCs/>
          <w:sz w:val="24"/>
          <w:szCs w:val="24"/>
          <w:lang w:val="es-ES_tradnl"/>
        </w:rPr>
        <w:t>ón</w:t>
      </w:r>
    </w:p>
    <w:p w:rsidR="00E633E6" w:rsidRPr="00E633E6" w:rsidRDefault="00E633E6" w:rsidP="00A5512C">
      <w:pPr>
        <w:spacing w:after="0" w:line="240" w:lineRule="auto"/>
        <w:rPr>
          <w:rFonts w:cs="Arial"/>
          <w:b/>
          <w:sz w:val="24"/>
          <w:szCs w:val="24"/>
        </w:rPr>
      </w:pPr>
    </w:p>
    <w:p w:rsidR="00E633E6" w:rsidRPr="00E633E6" w:rsidRDefault="00E633E6" w:rsidP="00A5512C">
      <w:pPr>
        <w:pStyle w:val="NormalWeb"/>
        <w:spacing w:before="0" w:beforeAutospacing="0" w:after="0" w:afterAutospacing="0"/>
        <w:jc w:val="both"/>
        <w:rPr>
          <w:rFonts w:asciiTheme="minorHAnsi" w:hAnsiTheme="minorHAnsi" w:cs="Arial"/>
          <w:bCs/>
          <w:color w:val="auto"/>
          <w:lang w:val="es-MX" w:eastAsia="es-MX"/>
        </w:rPr>
      </w:pPr>
      <w:r w:rsidRPr="00E633E6">
        <w:rPr>
          <w:rFonts w:asciiTheme="minorHAnsi" w:hAnsiTheme="minorHAnsi" w:cs="Arial"/>
          <w:bCs/>
          <w:color w:val="auto"/>
          <w:lang w:val="es-MX" w:eastAsia="es-MX"/>
        </w:rPr>
        <w:t>Las características colegiadas del trabajo académico y la necesaria vinculación de la investigación y desarrollo con el entorno, priorizan la colaboración y la articulación del trabajo académico entre los profesores. En</w:t>
      </w:r>
      <w:r w:rsidR="000E1402">
        <w:rPr>
          <w:rFonts w:asciiTheme="minorHAnsi" w:hAnsiTheme="minorHAnsi" w:cs="Arial"/>
          <w:bCs/>
          <w:color w:val="auto"/>
          <w:lang w:val="es-MX" w:eastAsia="es-MX"/>
        </w:rPr>
        <w:t xml:space="preserve"> este </w:t>
      </w:r>
      <w:r w:rsidRPr="00E633E6">
        <w:rPr>
          <w:rFonts w:asciiTheme="minorHAnsi" w:hAnsiTheme="minorHAnsi" w:cs="Arial"/>
          <w:bCs/>
          <w:color w:val="auto"/>
          <w:lang w:val="es-MX" w:eastAsia="es-MX"/>
        </w:rPr>
        <w:t xml:space="preserve">sentido, los profesores-investigadores, en colaboración, deben apoyar la orientación de la investigación de una institución. Por ello, para desempeñar adecuadamente sus funciones, es recomendable que los profesores de tiempo completo se agrupen </w:t>
      </w:r>
      <w:r w:rsidR="0090045C">
        <w:rPr>
          <w:rFonts w:asciiTheme="minorHAnsi" w:hAnsiTheme="minorHAnsi" w:cs="Arial"/>
          <w:bCs/>
          <w:color w:val="auto"/>
          <w:lang w:val="es-MX" w:eastAsia="es-MX"/>
        </w:rPr>
        <w:t xml:space="preserve">en cuerpos colegiados </w:t>
      </w:r>
      <w:r w:rsidRPr="00E633E6">
        <w:rPr>
          <w:rFonts w:asciiTheme="minorHAnsi" w:hAnsiTheme="minorHAnsi" w:cs="Arial"/>
          <w:bCs/>
          <w:color w:val="auto"/>
          <w:lang w:val="es-MX" w:eastAsia="es-MX"/>
        </w:rPr>
        <w:t>que les permitan reflexionar y actuar con eficacia</w:t>
      </w:r>
      <w:r w:rsidR="000E1402">
        <w:rPr>
          <w:rFonts w:asciiTheme="minorHAnsi" w:hAnsiTheme="minorHAnsi" w:cs="Arial"/>
          <w:bCs/>
          <w:color w:val="auto"/>
          <w:lang w:val="es-MX" w:eastAsia="es-MX"/>
        </w:rPr>
        <w:t>, r</w:t>
      </w:r>
      <w:r w:rsidRPr="00E633E6">
        <w:rPr>
          <w:rFonts w:asciiTheme="minorHAnsi" w:hAnsiTheme="minorHAnsi" w:cs="Arial"/>
          <w:bCs/>
          <w:color w:val="auto"/>
          <w:lang w:val="es-MX" w:eastAsia="es-MX"/>
        </w:rPr>
        <w:t>igor intelectual</w:t>
      </w:r>
      <w:r w:rsidR="000E1402">
        <w:rPr>
          <w:rFonts w:asciiTheme="minorHAnsi" w:hAnsiTheme="minorHAnsi" w:cs="Arial"/>
          <w:bCs/>
          <w:color w:val="auto"/>
          <w:lang w:val="es-MX" w:eastAsia="es-MX"/>
        </w:rPr>
        <w:t xml:space="preserve"> y sentido ético</w:t>
      </w:r>
      <w:r w:rsidRPr="00E633E6">
        <w:rPr>
          <w:rFonts w:asciiTheme="minorHAnsi" w:hAnsiTheme="minorHAnsi" w:cs="Arial"/>
          <w:bCs/>
          <w:color w:val="auto"/>
          <w:lang w:val="es-MX" w:eastAsia="es-MX"/>
        </w:rPr>
        <w:t xml:space="preserve">. </w:t>
      </w:r>
    </w:p>
    <w:p w:rsidR="00E633E6" w:rsidRPr="00E633E6" w:rsidRDefault="00E633E6" w:rsidP="00A5512C">
      <w:pPr>
        <w:pStyle w:val="NormalWeb"/>
        <w:spacing w:before="0" w:beforeAutospacing="0" w:after="0" w:afterAutospacing="0"/>
        <w:jc w:val="both"/>
        <w:rPr>
          <w:rFonts w:asciiTheme="minorHAnsi" w:hAnsiTheme="minorHAnsi" w:cs="Arial"/>
          <w:color w:val="auto"/>
          <w:lang w:val="es-MX"/>
        </w:rPr>
      </w:pPr>
    </w:p>
    <w:p w:rsidR="00E633E6" w:rsidRPr="00E633E6" w:rsidRDefault="00E633E6" w:rsidP="00A5512C">
      <w:pPr>
        <w:pStyle w:val="NormalWeb"/>
        <w:spacing w:before="0" w:beforeAutospacing="0" w:after="0" w:afterAutospacing="0"/>
        <w:jc w:val="both"/>
        <w:rPr>
          <w:rFonts w:asciiTheme="minorHAnsi" w:hAnsiTheme="minorHAnsi" w:cs="Arial"/>
          <w:color w:val="auto"/>
          <w:lang w:val="es-MX"/>
        </w:rPr>
      </w:pPr>
      <w:r w:rsidRPr="00E633E6">
        <w:rPr>
          <w:rFonts w:asciiTheme="minorHAnsi" w:hAnsiTheme="minorHAnsi" w:cs="Arial"/>
          <w:bCs/>
          <w:color w:val="auto"/>
        </w:rPr>
        <w:t xml:space="preserve">La importancia de </w:t>
      </w:r>
      <w:r w:rsidR="0090045C">
        <w:rPr>
          <w:rFonts w:asciiTheme="minorHAnsi" w:hAnsiTheme="minorHAnsi" w:cs="Arial"/>
          <w:bCs/>
          <w:color w:val="auto"/>
        </w:rPr>
        <w:t xml:space="preserve">estos grupos </w:t>
      </w:r>
      <w:r w:rsidRPr="00E633E6">
        <w:rPr>
          <w:rFonts w:asciiTheme="minorHAnsi" w:hAnsiTheme="minorHAnsi" w:cs="Arial"/>
          <w:bCs/>
          <w:color w:val="auto"/>
        </w:rPr>
        <w:t>académicos radica en que:</w:t>
      </w:r>
    </w:p>
    <w:p w:rsidR="00E633E6" w:rsidRPr="00E633E6" w:rsidRDefault="00E633E6" w:rsidP="00A5512C">
      <w:pPr>
        <w:pStyle w:val="NormalWeb"/>
        <w:numPr>
          <w:ilvl w:val="0"/>
          <w:numId w:val="30"/>
        </w:numPr>
        <w:spacing w:before="0" w:beforeAutospacing="0" w:after="0" w:afterAutospacing="0"/>
        <w:jc w:val="both"/>
        <w:rPr>
          <w:rFonts w:asciiTheme="minorHAnsi" w:hAnsiTheme="minorHAnsi" w:cs="Arial"/>
          <w:color w:val="auto"/>
          <w:lang w:val="es-MX"/>
        </w:rPr>
      </w:pPr>
      <w:r w:rsidRPr="00E633E6">
        <w:rPr>
          <w:rFonts w:asciiTheme="minorHAnsi" w:hAnsiTheme="minorHAnsi" w:cs="Arial"/>
          <w:bCs/>
          <w:color w:val="auto"/>
        </w:rPr>
        <w:t>Son la fuerza motriz del desarrollo de la investigación</w:t>
      </w:r>
      <w:r w:rsidR="0068743C">
        <w:rPr>
          <w:rFonts w:asciiTheme="minorHAnsi" w:hAnsiTheme="minorHAnsi" w:cs="Arial"/>
          <w:bCs/>
          <w:color w:val="auto"/>
        </w:rPr>
        <w:t>,</w:t>
      </w:r>
      <w:r w:rsidRPr="00E633E6">
        <w:rPr>
          <w:rFonts w:asciiTheme="minorHAnsi" w:hAnsiTheme="minorHAnsi" w:cs="Arial"/>
          <w:bCs/>
          <w:color w:val="auto"/>
        </w:rPr>
        <w:t xml:space="preserve"> alineada a las otras funciones sustantivas de la universidad.</w:t>
      </w:r>
    </w:p>
    <w:p w:rsidR="00E633E6" w:rsidRPr="00E633E6" w:rsidRDefault="00E633E6" w:rsidP="00A5512C">
      <w:pPr>
        <w:pStyle w:val="NormalWeb"/>
        <w:spacing w:before="0" w:beforeAutospacing="0" w:after="0" w:afterAutospacing="0"/>
        <w:ind w:left="720"/>
        <w:jc w:val="both"/>
        <w:rPr>
          <w:rFonts w:asciiTheme="minorHAnsi" w:hAnsiTheme="minorHAnsi" w:cs="Arial"/>
          <w:color w:val="auto"/>
          <w:lang w:val="es-MX"/>
        </w:rPr>
      </w:pPr>
    </w:p>
    <w:p w:rsidR="00E633E6" w:rsidRPr="00E633E6" w:rsidRDefault="00E633E6" w:rsidP="00A5512C">
      <w:pPr>
        <w:pStyle w:val="NormalWeb"/>
        <w:numPr>
          <w:ilvl w:val="0"/>
          <w:numId w:val="30"/>
        </w:numPr>
        <w:spacing w:before="0" w:beforeAutospacing="0" w:after="0" w:afterAutospacing="0"/>
        <w:jc w:val="both"/>
        <w:rPr>
          <w:rFonts w:asciiTheme="minorHAnsi" w:hAnsiTheme="minorHAnsi" w:cs="Arial"/>
          <w:color w:val="auto"/>
          <w:lang w:val="es-MX"/>
        </w:rPr>
      </w:pPr>
      <w:r w:rsidRPr="00E633E6">
        <w:rPr>
          <w:rFonts w:asciiTheme="minorHAnsi" w:hAnsiTheme="minorHAnsi" w:cs="Arial"/>
          <w:bCs/>
          <w:color w:val="auto"/>
        </w:rPr>
        <w:t>Favorecen la formación de investigadores y la formación de grupos de investigación.</w:t>
      </w:r>
    </w:p>
    <w:p w:rsidR="00E633E6" w:rsidRPr="00E633E6" w:rsidRDefault="00E633E6" w:rsidP="00A5512C">
      <w:pPr>
        <w:pStyle w:val="NormalWeb"/>
        <w:spacing w:before="0" w:beforeAutospacing="0" w:after="0" w:afterAutospacing="0"/>
        <w:jc w:val="both"/>
        <w:rPr>
          <w:rFonts w:asciiTheme="minorHAnsi" w:hAnsiTheme="minorHAnsi" w:cs="Arial"/>
          <w:color w:val="auto"/>
          <w:lang w:val="es-MX"/>
        </w:rPr>
      </w:pPr>
    </w:p>
    <w:p w:rsidR="00E633E6" w:rsidRPr="00E633E6" w:rsidRDefault="00E633E6" w:rsidP="00A5512C">
      <w:pPr>
        <w:pStyle w:val="NormalWeb"/>
        <w:numPr>
          <w:ilvl w:val="0"/>
          <w:numId w:val="30"/>
        </w:numPr>
        <w:spacing w:before="0" w:beforeAutospacing="0" w:after="0" w:afterAutospacing="0"/>
        <w:jc w:val="both"/>
        <w:rPr>
          <w:rFonts w:asciiTheme="minorHAnsi" w:hAnsiTheme="minorHAnsi" w:cs="Arial"/>
          <w:color w:val="auto"/>
          <w:lang w:val="es-MX"/>
        </w:rPr>
      </w:pPr>
      <w:r w:rsidRPr="00E633E6">
        <w:rPr>
          <w:rFonts w:asciiTheme="minorHAnsi" w:hAnsiTheme="minorHAnsi" w:cs="Arial"/>
          <w:bCs/>
          <w:color w:val="auto"/>
        </w:rPr>
        <w:t xml:space="preserve">Garantizan el cumplimiento de los objetivos institucionales tanto educativos como de investigación y desarrollo. </w:t>
      </w:r>
    </w:p>
    <w:p w:rsidR="00E633E6" w:rsidRPr="00E633E6" w:rsidRDefault="00E633E6" w:rsidP="00A5512C">
      <w:pPr>
        <w:pStyle w:val="NormalWeb"/>
        <w:spacing w:before="0" w:beforeAutospacing="0" w:after="0" w:afterAutospacing="0"/>
        <w:jc w:val="both"/>
        <w:rPr>
          <w:rFonts w:asciiTheme="minorHAnsi" w:hAnsiTheme="minorHAnsi" w:cs="Arial"/>
          <w:color w:val="auto"/>
          <w:lang w:val="es-MX"/>
        </w:rPr>
      </w:pPr>
    </w:p>
    <w:p w:rsidR="00E633E6" w:rsidRPr="00E633E6" w:rsidRDefault="00E633E6" w:rsidP="00A5512C">
      <w:pPr>
        <w:pStyle w:val="NormalWeb"/>
        <w:numPr>
          <w:ilvl w:val="0"/>
          <w:numId w:val="30"/>
        </w:numPr>
        <w:spacing w:before="0" w:beforeAutospacing="0" w:after="0" w:afterAutospacing="0"/>
        <w:jc w:val="both"/>
        <w:rPr>
          <w:rFonts w:asciiTheme="minorHAnsi" w:hAnsiTheme="minorHAnsi" w:cs="Arial"/>
          <w:color w:val="auto"/>
          <w:lang w:val="es-MX"/>
        </w:rPr>
      </w:pPr>
      <w:r w:rsidRPr="00E633E6">
        <w:rPr>
          <w:rFonts w:asciiTheme="minorHAnsi" w:hAnsiTheme="minorHAnsi" w:cs="Arial"/>
          <w:bCs/>
          <w:color w:val="auto"/>
        </w:rPr>
        <w:t>Son los promotores de la difusión y aplicación de nuevos conocimientos en su entorno.</w:t>
      </w:r>
    </w:p>
    <w:p w:rsidR="00E633E6" w:rsidRPr="00E633E6" w:rsidRDefault="00E633E6" w:rsidP="00A5512C">
      <w:pPr>
        <w:pStyle w:val="NormalWeb"/>
        <w:spacing w:before="0" w:beforeAutospacing="0" w:after="0" w:afterAutospacing="0"/>
        <w:jc w:val="both"/>
        <w:rPr>
          <w:rFonts w:asciiTheme="minorHAnsi" w:hAnsiTheme="minorHAnsi" w:cs="Arial"/>
          <w:color w:val="auto"/>
          <w:lang w:val="es-MX"/>
        </w:rPr>
      </w:pPr>
    </w:p>
    <w:p w:rsidR="00E633E6" w:rsidRPr="00E633E6" w:rsidRDefault="00E633E6" w:rsidP="00A5512C">
      <w:pPr>
        <w:pStyle w:val="NormalWeb"/>
        <w:numPr>
          <w:ilvl w:val="0"/>
          <w:numId w:val="30"/>
        </w:numPr>
        <w:spacing w:before="0" w:beforeAutospacing="0" w:after="0" w:afterAutospacing="0"/>
        <w:jc w:val="both"/>
        <w:rPr>
          <w:rFonts w:asciiTheme="minorHAnsi" w:hAnsiTheme="minorHAnsi" w:cs="Arial"/>
          <w:color w:val="auto"/>
          <w:lang w:val="es-MX"/>
        </w:rPr>
      </w:pPr>
      <w:r w:rsidRPr="00E633E6">
        <w:rPr>
          <w:rFonts w:asciiTheme="minorHAnsi" w:hAnsiTheme="minorHAnsi" w:cs="Arial"/>
          <w:bCs/>
          <w:color w:val="auto"/>
        </w:rPr>
        <w:t>Auto-regulan el funcionamiento de la investigación y desarrollo tecnológico de la institución.</w:t>
      </w:r>
    </w:p>
    <w:p w:rsidR="00E633E6" w:rsidRPr="00E633E6" w:rsidRDefault="00E633E6" w:rsidP="00A5512C">
      <w:pPr>
        <w:pStyle w:val="NormalWeb"/>
        <w:spacing w:before="0" w:beforeAutospacing="0" w:after="0" w:afterAutospacing="0"/>
        <w:jc w:val="both"/>
        <w:rPr>
          <w:rFonts w:asciiTheme="minorHAnsi" w:hAnsiTheme="minorHAnsi" w:cs="Arial"/>
          <w:color w:val="auto"/>
          <w:lang w:val="es-MX"/>
        </w:rPr>
      </w:pPr>
    </w:p>
    <w:p w:rsidR="00E633E6" w:rsidRPr="00E633E6" w:rsidRDefault="00E633E6" w:rsidP="00A5512C">
      <w:pPr>
        <w:pStyle w:val="NormalWeb"/>
        <w:numPr>
          <w:ilvl w:val="0"/>
          <w:numId w:val="30"/>
        </w:numPr>
        <w:spacing w:before="0" w:beforeAutospacing="0" w:after="0" w:afterAutospacing="0"/>
        <w:jc w:val="both"/>
        <w:rPr>
          <w:rFonts w:asciiTheme="minorHAnsi" w:hAnsiTheme="minorHAnsi" w:cs="Arial"/>
          <w:color w:val="auto"/>
          <w:lang w:val="es-MX"/>
        </w:rPr>
      </w:pPr>
      <w:r w:rsidRPr="00E633E6">
        <w:rPr>
          <w:rFonts w:asciiTheme="minorHAnsi" w:hAnsiTheme="minorHAnsi" w:cs="Arial"/>
          <w:bCs/>
          <w:color w:val="auto"/>
        </w:rPr>
        <w:t>Enriquecen la vida académica institucional a través del intercambio de la experiencia e información con sus pares. Propician ambientes académicos de gran riqueza intelectual.</w:t>
      </w:r>
    </w:p>
    <w:p w:rsidR="00E633E6" w:rsidRPr="00E633E6" w:rsidRDefault="00E633E6" w:rsidP="00A5512C">
      <w:pPr>
        <w:pStyle w:val="NormalWeb"/>
        <w:spacing w:before="0" w:beforeAutospacing="0" w:after="0" w:afterAutospacing="0"/>
        <w:jc w:val="both"/>
        <w:rPr>
          <w:rFonts w:asciiTheme="minorHAnsi" w:hAnsiTheme="minorHAnsi" w:cs="Arial"/>
          <w:color w:val="auto"/>
          <w:lang w:val="es-MX"/>
        </w:rPr>
      </w:pPr>
    </w:p>
    <w:p w:rsidR="00E633E6" w:rsidRDefault="00E633E6" w:rsidP="00A5512C">
      <w:pPr>
        <w:pStyle w:val="Prrafodelista"/>
        <w:numPr>
          <w:ilvl w:val="0"/>
          <w:numId w:val="31"/>
        </w:numPr>
        <w:spacing w:after="0" w:line="240" w:lineRule="auto"/>
        <w:jc w:val="both"/>
        <w:rPr>
          <w:rFonts w:cs="Arial"/>
          <w:sz w:val="24"/>
          <w:szCs w:val="24"/>
        </w:rPr>
      </w:pPr>
      <w:r w:rsidRPr="00E633E6">
        <w:rPr>
          <w:rFonts w:cs="Arial"/>
          <w:sz w:val="24"/>
          <w:szCs w:val="24"/>
        </w:rPr>
        <w:t>Fomenta</w:t>
      </w:r>
      <w:r w:rsidR="0068743C">
        <w:rPr>
          <w:rFonts w:cs="Arial"/>
          <w:sz w:val="24"/>
          <w:szCs w:val="24"/>
        </w:rPr>
        <w:t>n</w:t>
      </w:r>
      <w:r w:rsidRPr="00E633E6">
        <w:rPr>
          <w:rFonts w:cs="Arial"/>
          <w:sz w:val="24"/>
          <w:szCs w:val="24"/>
        </w:rPr>
        <w:t xml:space="preserve"> desde la investigación la mejora continua de la calidad de los programas educativos en los que participan.</w:t>
      </w:r>
    </w:p>
    <w:p w:rsidR="00770A85" w:rsidRDefault="00770A85" w:rsidP="00770A85">
      <w:pPr>
        <w:pStyle w:val="Prrafodelista"/>
        <w:spacing w:after="0" w:line="240" w:lineRule="auto"/>
        <w:jc w:val="both"/>
        <w:rPr>
          <w:rFonts w:cs="Arial"/>
          <w:sz w:val="24"/>
          <w:szCs w:val="24"/>
        </w:rPr>
      </w:pPr>
    </w:p>
    <w:p w:rsidR="00770A85" w:rsidRPr="00E633E6" w:rsidRDefault="00770A85" w:rsidP="00A5512C">
      <w:pPr>
        <w:pStyle w:val="Prrafodelista"/>
        <w:numPr>
          <w:ilvl w:val="0"/>
          <w:numId w:val="31"/>
        </w:numPr>
        <w:spacing w:after="0" w:line="240" w:lineRule="auto"/>
        <w:jc w:val="both"/>
        <w:rPr>
          <w:rFonts w:cs="Arial"/>
          <w:sz w:val="24"/>
          <w:szCs w:val="24"/>
        </w:rPr>
      </w:pPr>
      <w:r>
        <w:rPr>
          <w:rFonts w:cs="Arial"/>
          <w:sz w:val="24"/>
          <w:szCs w:val="24"/>
        </w:rPr>
        <w:t>Establecen y fortalecen relaciones inter-institucionales con grupos pertinentes en otras instituciones educativas, empresariales o gubernamentales.</w:t>
      </w:r>
    </w:p>
    <w:p w:rsidR="00E633E6" w:rsidRDefault="00E633E6" w:rsidP="00A5512C">
      <w:pPr>
        <w:spacing w:after="0" w:line="240" w:lineRule="auto"/>
        <w:jc w:val="both"/>
        <w:rPr>
          <w:rFonts w:cs="Arial"/>
          <w:sz w:val="24"/>
          <w:szCs w:val="24"/>
        </w:rPr>
      </w:pPr>
    </w:p>
    <w:p w:rsidR="0090045C" w:rsidRDefault="0090045C" w:rsidP="00A5512C">
      <w:pPr>
        <w:spacing w:after="0" w:line="240" w:lineRule="auto"/>
        <w:jc w:val="both"/>
        <w:rPr>
          <w:rFonts w:cs="Arial"/>
          <w:sz w:val="24"/>
          <w:szCs w:val="24"/>
        </w:rPr>
      </w:pPr>
    </w:p>
    <w:p w:rsidR="0090045C" w:rsidRDefault="0090045C" w:rsidP="00E633E6">
      <w:pPr>
        <w:spacing w:after="0"/>
        <w:jc w:val="both"/>
        <w:rPr>
          <w:rFonts w:cs="Arial"/>
          <w:sz w:val="24"/>
          <w:szCs w:val="24"/>
        </w:rPr>
      </w:pPr>
    </w:p>
    <w:p w:rsidR="00A5512C" w:rsidRDefault="00A5512C" w:rsidP="00E633E6">
      <w:pPr>
        <w:spacing w:after="0"/>
        <w:jc w:val="both"/>
        <w:rPr>
          <w:rFonts w:cs="Arial"/>
          <w:sz w:val="24"/>
          <w:szCs w:val="24"/>
        </w:rPr>
      </w:pPr>
    </w:p>
    <w:p w:rsidR="00A5512C" w:rsidRDefault="00A5512C" w:rsidP="00E633E6">
      <w:pPr>
        <w:spacing w:after="0"/>
        <w:jc w:val="both"/>
        <w:rPr>
          <w:rFonts w:cs="Arial"/>
          <w:sz w:val="24"/>
          <w:szCs w:val="24"/>
        </w:rPr>
      </w:pPr>
    </w:p>
    <w:p w:rsidR="00A5512C" w:rsidRDefault="00A5512C" w:rsidP="00E633E6">
      <w:pPr>
        <w:spacing w:after="0"/>
        <w:jc w:val="both"/>
        <w:rPr>
          <w:rFonts w:cs="Arial"/>
          <w:sz w:val="24"/>
          <w:szCs w:val="24"/>
        </w:rPr>
      </w:pPr>
    </w:p>
    <w:p w:rsidR="00A5512C" w:rsidRDefault="00A5512C" w:rsidP="00E633E6">
      <w:pPr>
        <w:spacing w:after="0"/>
        <w:jc w:val="both"/>
        <w:rPr>
          <w:rFonts w:cs="Arial"/>
          <w:sz w:val="24"/>
          <w:szCs w:val="24"/>
        </w:rPr>
      </w:pPr>
    </w:p>
    <w:p w:rsidR="00A5512C" w:rsidRPr="00E633E6" w:rsidRDefault="00A5512C" w:rsidP="00E633E6">
      <w:pPr>
        <w:spacing w:after="0"/>
        <w:jc w:val="both"/>
        <w:rPr>
          <w:rFonts w:cs="Arial"/>
          <w:sz w:val="24"/>
          <w:szCs w:val="24"/>
        </w:rPr>
      </w:pPr>
    </w:p>
    <w:p w:rsidR="00A5512C" w:rsidRDefault="00F3212C" w:rsidP="00F23278">
      <w:pPr>
        <w:spacing w:after="0"/>
        <w:jc w:val="center"/>
        <w:rPr>
          <w:b/>
          <w:sz w:val="24"/>
          <w:szCs w:val="24"/>
        </w:rPr>
      </w:pPr>
      <w:r w:rsidRPr="00990290">
        <w:rPr>
          <w:b/>
          <w:sz w:val="24"/>
          <w:szCs w:val="24"/>
        </w:rPr>
        <w:t xml:space="preserve">Parte </w:t>
      </w:r>
      <w:r w:rsidR="001F6EC1">
        <w:rPr>
          <w:b/>
          <w:sz w:val="24"/>
          <w:szCs w:val="24"/>
        </w:rPr>
        <w:t>I</w:t>
      </w:r>
      <w:r w:rsidRPr="00990290">
        <w:rPr>
          <w:b/>
          <w:sz w:val="24"/>
          <w:szCs w:val="24"/>
        </w:rPr>
        <w:t xml:space="preserve">I: </w:t>
      </w:r>
      <w:r w:rsidR="001A2CD2">
        <w:rPr>
          <w:b/>
          <w:sz w:val="24"/>
          <w:szCs w:val="24"/>
        </w:rPr>
        <w:t>Sobre los Grupos de I</w:t>
      </w:r>
      <w:r w:rsidR="00236CA8" w:rsidRPr="00990290">
        <w:rPr>
          <w:b/>
          <w:sz w:val="24"/>
          <w:szCs w:val="24"/>
        </w:rPr>
        <w:t>nvestigación</w:t>
      </w:r>
      <w:r w:rsidR="0059280C">
        <w:rPr>
          <w:b/>
          <w:sz w:val="24"/>
          <w:szCs w:val="24"/>
        </w:rPr>
        <w:t xml:space="preserve"> </w:t>
      </w:r>
    </w:p>
    <w:p w:rsidR="00236CA8" w:rsidRPr="00990290" w:rsidRDefault="0059280C" w:rsidP="00F23278">
      <w:pPr>
        <w:spacing w:after="0"/>
        <w:jc w:val="center"/>
        <w:rPr>
          <w:b/>
          <w:sz w:val="24"/>
          <w:szCs w:val="24"/>
        </w:rPr>
      </w:pPr>
      <w:r>
        <w:rPr>
          <w:b/>
          <w:sz w:val="24"/>
          <w:szCs w:val="24"/>
        </w:rPr>
        <w:t>(Cuerpos académicos en formación)</w:t>
      </w:r>
    </w:p>
    <w:p w:rsidR="00236CA8" w:rsidRPr="00990290" w:rsidRDefault="00236CA8" w:rsidP="00F23278">
      <w:pPr>
        <w:spacing w:after="0"/>
        <w:rPr>
          <w:b/>
          <w:sz w:val="24"/>
          <w:szCs w:val="24"/>
        </w:rPr>
      </w:pPr>
    </w:p>
    <w:p w:rsidR="00CC1648" w:rsidRPr="00990290" w:rsidRDefault="00236CA8" w:rsidP="00F23278">
      <w:pPr>
        <w:pStyle w:val="Prrafodelista"/>
        <w:numPr>
          <w:ilvl w:val="0"/>
          <w:numId w:val="8"/>
        </w:numPr>
        <w:spacing w:after="0"/>
        <w:rPr>
          <w:b/>
          <w:sz w:val="24"/>
          <w:szCs w:val="24"/>
        </w:rPr>
      </w:pPr>
      <w:r w:rsidRPr="00990290">
        <w:rPr>
          <w:b/>
          <w:sz w:val="24"/>
          <w:szCs w:val="24"/>
        </w:rPr>
        <w:t xml:space="preserve">Definición. </w:t>
      </w:r>
    </w:p>
    <w:p w:rsidR="00F3212C" w:rsidRPr="00990290" w:rsidRDefault="00F3212C" w:rsidP="00F23278">
      <w:pPr>
        <w:pStyle w:val="Prrafodelista"/>
        <w:spacing w:after="0"/>
        <w:rPr>
          <w:b/>
          <w:sz w:val="24"/>
          <w:szCs w:val="24"/>
        </w:rPr>
      </w:pPr>
    </w:p>
    <w:p w:rsidR="00236CA8" w:rsidRPr="00990290" w:rsidRDefault="00236CA8" w:rsidP="00F23278">
      <w:pPr>
        <w:pStyle w:val="Prrafodelista"/>
        <w:spacing w:after="0"/>
        <w:jc w:val="both"/>
        <w:rPr>
          <w:b/>
          <w:sz w:val="24"/>
          <w:szCs w:val="24"/>
        </w:rPr>
      </w:pPr>
      <w:r w:rsidRPr="00990290">
        <w:rPr>
          <w:sz w:val="24"/>
          <w:szCs w:val="24"/>
        </w:rPr>
        <w:t>Se entiende por grupo de investigación a un equipo integrado por profesores</w:t>
      </w:r>
      <w:r w:rsidR="009D3554">
        <w:rPr>
          <w:sz w:val="24"/>
          <w:szCs w:val="24"/>
        </w:rPr>
        <w:t xml:space="preserve"> de tiempo completo o parcial </w:t>
      </w:r>
      <w:r w:rsidRPr="00990290">
        <w:rPr>
          <w:sz w:val="24"/>
          <w:szCs w:val="24"/>
        </w:rPr>
        <w:t xml:space="preserve">y alumnos que desarrollan coordinadamente actividades de investigación, vinculación y difusión </w:t>
      </w:r>
      <w:r w:rsidR="00CC1648" w:rsidRPr="00990290">
        <w:rPr>
          <w:sz w:val="24"/>
          <w:szCs w:val="24"/>
        </w:rPr>
        <w:t>de manera habitual</w:t>
      </w:r>
      <w:r w:rsidR="0068743C">
        <w:rPr>
          <w:sz w:val="24"/>
          <w:szCs w:val="24"/>
        </w:rPr>
        <w:t>,</w:t>
      </w:r>
      <w:r w:rsidR="00CC1648" w:rsidRPr="00990290">
        <w:rPr>
          <w:sz w:val="24"/>
          <w:szCs w:val="24"/>
        </w:rPr>
        <w:t xml:space="preserve"> e</w:t>
      </w:r>
      <w:r w:rsidRPr="00990290">
        <w:rPr>
          <w:sz w:val="24"/>
          <w:szCs w:val="24"/>
        </w:rPr>
        <w:t xml:space="preserve">n un </w:t>
      </w:r>
      <w:r w:rsidR="00770A85">
        <w:rPr>
          <w:sz w:val="24"/>
          <w:szCs w:val="24"/>
        </w:rPr>
        <w:t xml:space="preserve">marco general de </w:t>
      </w:r>
      <w:r w:rsidRPr="00990290">
        <w:rPr>
          <w:sz w:val="24"/>
          <w:szCs w:val="24"/>
        </w:rPr>
        <w:t>líneas de investigación de interés afín o complementario</w:t>
      </w:r>
      <w:r w:rsidR="0068743C">
        <w:rPr>
          <w:sz w:val="24"/>
          <w:szCs w:val="24"/>
        </w:rPr>
        <w:t>,</w:t>
      </w:r>
      <w:r w:rsidR="00F3212C" w:rsidRPr="00990290">
        <w:rPr>
          <w:sz w:val="24"/>
          <w:szCs w:val="24"/>
        </w:rPr>
        <w:t xml:space="preserve"> de acuerdo al Plan Rector de Investigación</w:t>
      </w:r>
      <w:r w:rsidR="00CC1648" w:rsidRPr="00990290">
        <w:rPr>
          <w:sz w:val="24"/>
          <w:szCs w:val="24"/>
        </w:rPr>
        <w:t>.</w:t>
      </w:r>
    </w:p>
    <w:p w:rsidR="00CC1648" w:rsidRPr="00990290" w:rsidRDefault="00CC1648" w:rsidP="00F23278">
      <w:pPr>
        <w:pStyle w:val="Prrafodelista"/>
        <w:spacing w:after="0"/>
        <w:rPr>
          <w:b/>
          <w:sz w:val="24"/>
          <w:szCs w:val="24"/>
        </w:rPr>
      </w:pPr>
    </w:p>
    <w:p w:rsidR="00CC1648" w:rsidRPr="00990290" w:rsidRDefault="00CC1648" w:rsidP="00F23278">
      <w:pPr>
        <w:pStyle w:val="Prrafodelista"/>
        <w:numPr>
          <w:ilvl w:val="0"/>
          <w:numId w:val="8"/>
        </w:numPr>
        <w:spacing w:after="0"/>
        <w:rPr>
          <w:b/>
          <w:sz w:val="24"/>
          <w:szCs w:val="24"/>
        </w:rPr>
      </w:pPr>
      <w:r w:rsidRPr="00990290">
        <w:rPr>
          <w:b/>
          <w:sz w:val="24"/>
          <w:szCs w:val="24"/>
        </w:rPr>
        <w:t>Objetivos.</w:t>
      </w:r>
    </w:p>
    <w:p w:rsidR="00F3212C" w:rsidRPr="00990290" w:rsidRDefault="00F3212C" w:rsidP="00F23278">
      <w:pPr>
        <w:pStyle w:val="Prrafodelista"/>
        <w:spacing w:after="0"/>
        <w:rPr>
          <w:sz w:val="24"/>
          <w:szCs w:val="24"/>
        </w:rPr>
      </w:pPr>
    </w:p>
    <w:p w:rsidR="00CC1648" w:rsidRPr="00990290" w:rsidRDefault="00CC1648" w:rsidP="00F23278">
      <w:pPr>
        <w:pStyle w:val="Prrafodelista"/>
        <w:spacing w:after="0"/>
        <w:rPr>
          <w:sz w:val="24"/>
          <w:szCs w:val="24"/>
        </w:rPr>
      </w:pPr>
      <w:r w:rsidRPr="00990290">
        <w:rPr>
          <w:sz w:val="24"/>
          <w:szCs w:val="24"/>
        </w:rPr>
        <w:t>Los objetivos de los grupos de investigación son:</w:t>
      </w:r>
    </w:p>
    <w:p w:rsidR="00F3212C" w:rsidRPr="00990290" w:rsidRDefault="00CC1648" w:rsidP="00F23278">
      <w:pPr>
        <w:pStyle w:val="Prrafodelista"/>
        <w:numPr>
          <w:ilvl w:val="0"/>
          <w:numId w:val="9"/>
        </w:numPr>
        <w:spacing w:after="0"/>
        <w:jc w:val="both"/>
        <w:rPr>
          <w:sz w:val="24"/>
          <w:szCs w:val="24"/>
        </w:rPr>
      </w:pPr>
      <w:r w:rsidRPr="00990290">
        <w:rPr>
          <w:sz w:val="24"/>
          <w:szCs w:val="24"/>
        </w:rPr>
        <w:t>Generación de conocimiento a través del desarrollo de proyectos de investigación</w:t>
      </w:r>
      <w:r w:rsidR="00F3212C" w:rsidRPr="00990290">
        <w:rPr>
          <w:sz w:val="24"/>
          <w:szCs w:val="24"/>
        </w:rPr>
        <w:t xml:space="preserve"> de acuerdo a las líneas de investigación definidas en los Sistema Académicos de Pertinencia Social.</w:t>
      </w:r>
    </w:p>
    <w:p w:rsidR="00F3212C" w:rsidRPr="00990290" w:rsidRDefault="00F3212C" w:rsidP="00F23278">
      <w:pPr>
        <w:pStyle w:val="Prrafodelista"/>
        <w:numPr>
          <w:ilvl w:val="0"/>
          <w:numId w:val="9"/>
        </w:numPr>
        <w:spacing w:after="0"/>
        <w:rPr>
          <w:sz w:val="24"/>
          <w:szCs w:val="24"/>
        </w:rPr>
      </w:pPr>
      <w:r w:rsidRPr="006E5EC1">
        <w:rPr>
          <w:sz w:val="24"/>
          <w:szCs w:val="24"/>
        </w:rPr>
        <w:t>Difundir el conocimiento generado</w:t>
      </w:r>
      <w:r w:rsidRPr="00990290">
        <w:rPr>
          <w:sz w:val="24"/>
          <w:szCs w:val="24"/>
        </w:rPr>
        <w:t xml:space="preserve"> y promover su aplicación pertinente.</w:t>
      </w:r>
    </w:p>
    <w:p w:rsidR="00F3212C" w:rsidRDefault="00F3212C" w:rsidP="00F23278">
      <w:pPr>
        <w:pStyle w:val="Prrafodelista"/>
        <w:numPr>
          <w:ilvl w:val="0"/>
          <w:numId w:val="9"/>
        </w:numPr>
        <w:spacing w:after="0"/>
        <w:rPr>
          <w:sz w:val="24"/>
          <w:szCs w:val="24"/>
        </w:rPr>
      </w:pPr>
      <w:r w:rsidRPr="00990290">
        <w:rPr>
          <w:sz w:val="24"/>
          <w:szCs w:val="24"/>
        </w:rPr>
        <w:t>Formar investigadores.</w:t>
      </w:r>
    </w:p>
    <w:p w:rsidR="00770A85" w:rsidRPr="00990290" w:rsidRDefault="007B202C" w:rsidP="00F23278">
      <w:pPr>
        <w:pStyle w:val="Prrafodelista"/>
        <w:numPr>
          <w:ilvl w:val="0"/>
          <w:numId w:val="9"/>
        </w:numPr>
        <w:spacing w:after="0"/>
        <w:rPr>
          <w:sz w:val="24"/>
          <w:szCs w:val="24"/>
        </w:rPr>
      </w:pPr>
      <w:r>
        <w:rPr>
          <w:sz w:val="24"/>
          <w:szCs w:val="24"/>
        </w:rPr>
        <w:t>Preparar a sus integrantes para la conformación de un cuerpo académico.</w:t>
      </w:r>
    </w:p>
    <w:p w:rsidR="00CC1648" w:rsidRPr="00990290" w:rsidRDefault="00CC1648" w:rsidP="00F23278">
      <w:pPr>
        <w:spacing w:after="0"/>
        <w:rPr>
          <w:sz w:val="24"/>
          <w:szCs w:val="24"/>
        </w:rPr>
      </w:pPr>
      <w:r w:rsidRPr="00990290">
        <w:rPr>
          <w:sz w:val="24"/>
          <w:szCs w:val="24"/>
        </w:rPr>
        <w:t xml:space="preserve"> </w:t>
      </w:r>
    </w:p>
    <w:p w:rsidR="00CC1648" w:rsidRDefault="00C46DE0" w:rsidP="00F23278">
      <w:pPr>
        <w:pStyle w:val="Prrafodelista"/>
        <w:numPr>
          <w:ilvl w:val="0"/>
          <w:numId w:val="8"/>
        </w:numPr>
        <w:spacing w:after="0"/>
        <w:rPr>
          <w:b/>
          <w:sz w:val="24"/>
          <w:szCs w:val="24"/>
        </w:rPr>
      </w:pPr>
      <w:r w:rsidRPr="00990290">
        <w:rPr>
          <w:b/>
          <w:sz w:val="24"/>
          <w:szCs w:val="24"/>
        </w:rPr>
        <w:t>Requisitos</w:t>
      </w:r>
    </w:p>
    <w:p w:rsidR="00A5512C" w:rsidRPr="00990290" w:rsidRDefault="00A5512C" w:rsidP="00A5512C">
      <w:pPr>
        <w:pStyle w:val="Prrafodelista"/>
        <w:spacing w:after="0"/>
        <w:rPr>
          <w:b/>
          <w:sz w:val="24"/>
          <w:szCs w:val="24"/>
        </w:rPr>
      </w:pPr>
    </w:p>
    <w:p w:rsidR="009D3554" w:rsidRPr="009D3554" w:rsidRDefault="00C46DE0" w:rsidP="009D3554">
      <w:pPr>
        <w:pStyle w:val="Prrafodelista"/>
        <w:numPr>
          <w:ilvl w:val="0"/>
          <w:numId w:val="11"/>
        </w:numPr>
        <w:spacing w:after="0"/>
        <w:jc w:val="both"/>
        <w:rPr>
          <w:sz w:val="24"/>
          <w:szCs w:val="24"/>
        </w:rPr>
      </w:pPr>
      <w:r w:rsidRPr="00A5512C">
        <w:rPr>
          <w:sz w:val="24"/>
          <w:szCs w:val="24"/>
        </w:rPr>
        <w:t xml:space="preserve">Los grupos deben formarse por un número mínimo </w:t>
      </w:r>
      <w:r w:rsidR="0061726E" w:rsidRPr="00A5512C">
        <w:rPr>
          <w:sz w:val="24"/>
          <w:szCs w:val="24"/>
        </w:rPr>
        <w:t>de</w:t>
      </w:r>
      <w:r w:rsidR="00A5512C" w:rsidRPr="00A5512C">
        <w:rPr>
          <w:sz w:val="24"/>
          <w:szCs w:val="24"/>
        </w:rPr>
        <w:t xml:space="preserve"> </w:t>
      </w:r>
      <w:r w:rsidR="00AD52FB" w:rsidRPr="00A5512C">
        <w:rPr>
          <w:sz w:val="24"/>
          <w:szCs w:val="24"/>
        </w:rPr>
        <w:t>2</w:t>
      </w:r>
      <w:r w:rsidR="0061726E" w:rsidRPr="00A5512C">
        <w:rPr>
          <w:sz w:val="24"/>
          <w:szCs w:val="24"/>
        </w:rPr>
        <w:t xml:space="preserve"> </w:t>
      </w:r>
      <w:r w:rsidRPr="00A5512C">
        <w:rPr>
          <w:sz w:val="24"/>
          <w:szCs w:val="24"/>
        </w:rPr>
        <w:t>profesores</w:t>
      </w:r>
      <w:r w:rsidR="00754FBC" w:rsidRPr="00A5512C">
        <w:rPr>
          <w:sz w:val="24"/>
          <w:szCs w:val="24"/>
        </w:rPr>
        <w:t xml:space="preserve"> de tiempo completo</w:t>
      </w:r>
      <w:r w:rsidR="00620130" w:rsidRPr="00A5512C">
        <w:rPr>
          <w:sz w:val="24"/>
          <w:szCs w:val="24"/>
        </w:rPr>
        <w:t xml:space="preserve"> con experiencia demostrada en actividades de investigación y divulgación. Al</w:t>
      </w:r>
      <w:r w:rsidRPr="00A5512C">
        <w:rPr>
          <w:sz w:val="24"/>
          <w:szCs w:val="24"/>
        </w:rPr>
        <w:t xml:space="preserve"> menos </w:t>
      </w:r>
      <w:r w:rsidR="0061726E" w:rsidRPr="00A5512C">
        <w:rPr>
          <w:sz w:val="24"/>
          <w:szCs w:val="24"/>
        </w:rPr>
        <w:t xml:space="preserve">1 </w:t>
      </w:r>
      <w:r w:rsidRPr="00A5512C">
        <w:rPr>
          <w:sz w:val="24"/>
          <w:szCs w:val="24"/>
        </w:rPr>
        <w:t xml:space="preserve">de ellos </w:t>
      </w:r>
      <w:r w:rsidR="00C63639" w:rsidRPr="00A5512C">
        <w:rPr>
          <w:sz w:val="24"/>
          <w:szCs w:val="24"/>
        </w:rPr>
        <w:t xml:space="preserve">tendrá </w:t>
      </w:r>
      <w:r w:rsidRPr="00A5512C">
        <w:rPr>
          <w:sz w:val="24"/>
          <w:szCs w:val="24"/>
        </w:rPr>
        <w:t>el grado de doctor</w:t>
      </w:r>
      <w:r w:rsidR="00A5512C">
        <w:rPr>
          <w:sz w:val="24"/>
          <w:szCs w:val="24"/>
        </w:rPr>
        <w:t>.</w:t>
      </w:r>
    </w:p>
    <w:p w:rsidR="00120A97" w:rsidRPr="00A5512C" w:rsidRDefault="0061726E" w:rsidP="00B4002F">
      <w:pPr>
        <w:pStyle w:val="Prrafodelista"/>
        <w:numPr>
          <w:ilvl w:val="0"/>
          <w:numId w:val="11"/>
        </w:numPr>
        <w:spacing w:after="0"/>
        <w:jc w:val="both"/>
        <w:rPr>
          <w:sz w:val="24"/>
          <w:szCs w:val="24"/>
        </w:rPr>
      </w:pPr>
      <w:r w:rsidRPr="00A5512C">
        <w:rPr>
          <w:sz w:val="24"/>
          <w:szCs w:val="24"/>
        </w:rPr>
        <w:t>En caso de que se quiera incorporar al grupo de trabajo un profesor con un grado menor al de maestría tiene que presentar evidencia de investigación previa o un</w:t>
      </w:r>
      <w:r w:rsidR="001B219B" w:rsidRPr="00A5512C">
        <w:rPr>
          <w:sz w:val="24"/>
          <w:szCs w:val="24"/>
        </w:rPr>
        <w:t>a</w:t>
      </w:r>
      <w:r w:rsidRPr="00A5512C">
        <w:rPr>
          <w:sz w:val="24"/>
          <w:szCs w:val="24"/>
        </w:rPr>
        <w:t xml:space="preserve"> carta de reconocimiento por sus pares avalando la pertinencia de su participación en el grupo.</w:t>
      </w:r>
    </w:p>
    <w:p w:rsidR="00C46DE0" w:rsidRPr="00990290" w:rsidRDefault="00120A97" w:rsidP="009D3554">
      <w:pPr>
        <w:pStyle w:val="Prrafodelista"/>
        <w:numPr>
          <w:ilvl w:val="0"/>
          <w:numId w:val="11"/>
        </w:numPr>
        <w:spacing w:after="0"/>
        <w:jc w:val="both"/>
        <w:rPr>
          <w:sz w:val="24"/>
          <w:szCs w:val="24"/>
        </w:rPr>
      </w:pPr>
      <w:r w:rsidRPr="00990290">
        <w:rPr>
          <w:sz w:val="24"/>
          <w:szCs w:val="24"/>
        </w:rPr>
        <w:t>Los integrantes del grupo desarrollar</w:t>
      </w:r>
      <w:r w:rsidR="007B202C">
        <w:rPr>
          <w:sz w:val="24"/>
          <w:szCs w:val="24"/>
        </w:rPr>
        <w:t>á</w:t>
      </w:r>
      <w:r w:rsidR="001B219B" w:rsidRPr="00990290">
        <w:rPr>
          <w:sz w:val="24"/>
          <w:szCs w:val="24"/>
        </w:rPr>
        <w:t>n</w:t>
      </w:r>
      <w:r w:rsidRPr="00990290">
        <w:rPr>
          <w:sz w:val="24"/>
          <w:szCs w:val="24"/>
        </w:rPr>
        <w:t xml:space="preserve"> proyectos de investigación </w:t>
      </w:r>
      <w:r w:rsidR="00620130" w:rsidRPr="00990290">
        <w:rPr>
          <w:sz w:val="24"/>
          <w:szCs w:val="24"/>
        </w:rPr>
        <w:t xml:space="preserve">afines o complementarios </w:t>
      </w:r>
      <w:r w:rsidRPr="00990290">
        <w:rPr>
          <w:sz w:val="24"/>
          <w:szCs w:val="24"/>
        </w:rPr>
        <w:t xml:space="preserve">en </w:t>
      </w:r>
      <w:r w:rsidR="00620130" w:rsidRPr="00990290">
        <w:rPr>
          <w:sz w:val="24"/>
          <w:szCs w:val="24"/>
        </w:rPr>
        <w:t xml:space="preserve">las </w:t>
      </w:r>
      <w:r w:rsidRPr="00990290">
        <w:rPr>
          <w:sz w:val="24"/>
          <w:szCs w:val="24"/>
        </w:rPr>
        <w:t xml:space="preserve">líneas de investigación </w:t>
      </w:r>
      <w:r w:rsidR="00620130" w:rsidRPr="00990290">
        <w:rPr>
          <w:sz w:val="24"/>
          <w:szCs w:val="24"/>
        </w:rPr>
        <w:t>del grupo</w:t>
      </w:r>
      <w:r w:rsidR="001B219B" w:rsidRPr="00990290">
        <w:rPr>
          <w:sz w:val="24"/>
          <w:szCs w:val="24"/>
        </w:rPr>
        <w:t xml:space="preserve">. </w:t>
      </w:r>
    </w:p>
    <w:p w:rsidR="001B219B" w:rsidRPr="00990290" w:rsidRDefault="001B219B" w:rsidP="00AD52FB">
      <w:pPr>
        <w:pStyle w:val="Prrafodelista"/>
        <w:numPr>
          <w:ilvl w:val="0"/>
          <w:numId w:val="11"/>
        </w:numPr>
        <w:spacing w:after="0"/>
        <w:jc w:val="both"/>
        <w:rPr>
          <w:sz w:val="24"/>
          <w:szCs w:val="24"/>
        </w:rPr>
      </w:pPr>
      <w:r w:rsidRPr="00AD52FB">
        <w:rPr>
          <w:sz w:val="24"/>
          <w:szCs w:val="24"/>
        </w:rPr>
        <w:t xml:space="preserve">El número máximo de líneas de investigación será de </w:t>
      </w:r>
      <w:r w:rsidR="00AD52FB" w:rsidRPr="00AD52FB">
        <w:rPr>
          <w:sz w:val="24"/>
          <w:szCs w:val="24"/>
        </w:rPr>
        <w:t>2,</w:t>
      </w:r>
      <w:r w:rsidR="00AD52FB">
        <w:rPr>
          <w:sz w:val="24"/>
          <w:szCs w:val="24"/>
        </w:rPr>
        <w:t xml:space="preserve"> afines o complementarias,</w:t>
      </w:r>
      <w:r w:rsidR="00754FBC" w:rsidRPr="00990290">
        <w:rPr>
          <w:sz w:val="24"/>
          <w:szCs w:val="24"/>
        </w:rPr>
        <w:t xml:space="preserve"> y deberán corresponder a las líneas de enfoque definidas en los Sistemas Académicos de Pertinencia Social</w:t>
      </w:r>
      <w:r w:rsidRPr="00990290">
        <w:rPr>
          <w:sz w:val="24"/>
          <w:szCs w:val="24"/>
        </w:rPr>
        <w:t>.</w:t>
      </w:r>
    </w:p>
    <w:p w:rsidR="001B219B" w:rsidRDefault="001B219B" w:rsidP="00F23278">
      <w:pPr>
        <w:spacing w:after="0"/>
        <w:rPr>
          <w:sz w:val="24"/>
          <w:szCs w:val="24"/>
        </w:rPr>
      </w:pPr>
    </w:p>
    <w:p w:rsidR="0068743C" w:rsidRDefault="0068743C" w:rsidP="00F23278">
      <w:pPr>
        <w:spacing w:after="0"/>
        <w:rPr>
          <w:sz w:val="24"/>
          <w:szCs w:val="24"/>
        </w:rPr>
      </w:pPr>
    </w:p>
    <w:p w:rsidR="0068743C" w:rsidRPr="00990290" w:rsidRDefault="0068743C" w:rsidP="00F23278">
      <w:pPr>
        <w:spacing w:after="0"/>
        <w:rPr>
          <w:sz w:val="24"/>
          <w:szCs w:val="24"/>
        </w:rPr>
      </w:pPr>
    </w:p>
    <w:p w:rsidR="001B219B" w:rsidRDefault="000E086C" w:rsidP="00F23278">
      <w:pPr>
        <w:pStyle w:val="Prrafodelista"/>
        <w:numPr>
          <w:ilvl w:val="0"/>
          <w:numId w:val="8"/>
        </w:numPr>
        <w:spacing w:after="0"/>
        <w:rPr>
          <w:b/>
          <w:sz w:val="24"/>
          <w:szCs w:val="24"/>
        </w:rPr>
      </w:pPr>
      <w:r w:rsidRPr="00990290">
        <w:rPr>
          <w:b/>
          <w:sz w:val="24"/>
          <w:szCs w:val="24"/>
        </w:rPr>
        <w:t>Membresía</w:t>
      </w:r>
    </w:p>
    <w:p w:rsidR="00A5512C" w:rsidRPr="00990290" w:rsidRDefault="00A5512C" w:rsidP="00A5512C">
      <w:pPr>
        <w:pStyle w:val="Prrafodelista"/>
        <w:spacing w:after="0"/>
        <w:rPr>
          <w:b/>
          <w:sz w:val="24"/>
          <w:szCs w:val="24"/>
        </w:rPr>
      </w:pPr>
    </w:p>
    <w:p w:rsidR="001B219B" w:rsidRPr="00990290" w:rsidRDefault="000E086C" w:rsidP="00F23278">
      <w:pPr>
        <w:pStyle w:val="Prrafodelista"/>
        <w:numPr>
          <w:ilvl w:val="0"/>
          <w:numId w:val="12"/>
        </w:numPr>
        <w:spacing w:after="0"/>
        <w:jc w:val="both"/>
        <w:rPr>
          <w:sz w:val="24"/>
          <w:szCs w:val="24"/>
        </w:rPr>
      </w:pPr>
      <w:r w:rsidRPr="00990290">
        <w:rPr>
          <w:sz w:val="24"/>
          <w:szCs w:val="24"/>
        </w:rPr>
        <w:t xml:space="preserve">El grupo de investigación contará con miembros </w:t>
      </w:r>
      <w:r w:rsidR="007B202C">
        <w:rPr>
          <w:sz w:val="24"/>
          <w:szCs w:val="24"/>
        </w:rPr>
        <w:t>permanentes</w:t>
      </w:r>
      <w:r w:rsidRPr="00990290">
        <w:rPr>
          <w:sz w:val="24"/>
          <w:szCs w:val="24"/>
        </w:rPr>
        <w:t xml:space="preserve"> los cuales serán los responsables de alcanzar los objetivos </w:t>
      </w:r>
      <w:r w:rsidR="00CD2240" w:rsidRPr="00990290">
        <w:rPr>
          <w:sz w:val="24"/>
          <w:szCs w:val="24"/>
        </w:rPr>
        <w:t>planteados en su plan de trabajo anual</w:t>
      </w:r>
      <w:r w:rsidR="00E227AF" w:rsidRPr="00990290">
        <w:rPr>
          <w:sz w:val="24"/>
          <w:szCs w:val="24"/>
        </w:rPr>
        <w:t xml:space="preserve"> y con colaboradores </w:t>
      </w:r>
      <w:r w:rsidR="00467522">
        <w:rPr>
          <w:sz w:val="24"/>
          <w:szCs w:val="24"/>
        </w:rPr>
        <w:t>interinos</w:t>
      </w:r>
      <w:r w:rsidR="00620130" w:rsidRPr="00990290">
        <w:rPr>
          <w:sz w:val="24"/>
          <w:szCs w:val="24"/>
        </w:rPr>
        <w:t xml:space="preserve"> que enriquecerán con su participación las actividades del grupo</w:t>
      </w:r>
      <w:r w:rsidRPr="00990290">
        <w:rPr>
          <w:sz w:val="24"/>
          <w:szCs w:val="24"/>
        </w:rPr>
        <w:t>.</w:t>
      </w:r>
    </w:p>
    <w:p w:rsidR="00A87365" w:rsidRPr="00990290" w:rsidRDefault="008464EE" w:rsidP="00F23278">
      <w:pPr>
        <w:pStyle w:val="Prrafodelista"/>
        <w:numPr>
          <w:ilvl w:val="0"/>
          <w:numId w:val="12"/>
        </w:numPr>
        <w:spacing w:after="0"/>
        <w:jc w:val="both"/>
        <w:rPr>
          <w:sz w:val="24"/>
          <w:szCs w:val="24"/>
        </w:rPr>
      </w:pPr>
      <w:r w:rsidRPr="00990290">
        <w:rPr>
          <w:sz w:val="24"/>
          <w:szCs w:val="24"/>
        </w:rPr>
        <w:t xml:space="preserve">Como miembros </w:t>
      </w:r>
      <w:r w:rsidR="007B202C">
        <w:rPr>
          <w:sz w:val="24"/>
          <w:szCs w:val="24"/>
        </w:rPr>
        <w:t>permanentes</w:t>
      </w:r>
      <w:r w:rsidR="00E227AF" w:rsidRPr="00990290">
        <w:rPr>
          <w:sz w:val="24"/>
          <w:szCs w:val="24"/>
        </w:rPr>
        <w:t xml:space="preserve"> p</w:t>
      </w:r>
      <w:r w:rsidR="000E086C" w:rsidRPr="00990290">
        <w:rPr>
          <w:sz w:val="24"/>
          <w:szCs w:val="24"/>
        </w:rPr>
        <w:t>odrán ser parte del grupo los profesores de tiempo completo</w:t>
      </w:r>
      <w:r w:rsidR="000A7A40">
        <w:rPr>
          <w:sz w:val="24"/>
          <w:szCs w:val="24"/>
        </w:rPr>
        <w:t xml:space="preserve"> y tiempo parcial</w:t>
      </w:r>
      <w:r w:rsidR="000E086C" w:rsidRPr="00990290">
        <w:rPr>
          <w:sz w:val="24"/>
          <w:szCs w:val="24"/>
        </w:rPr>
        <w:t xml:space="preserve"> que </w:t>
      </w:r>
      <w:r w:rsidR="00CD2240" w:rsidRPr="00990290">
        <w:rPr>
          <w:sz w:val="24"/>
          <w:szCs w:val="24"/>
        </w:rPr>
        <w:t xml:space="preserve">lo soliciten al coordinador y sean aceptados de común acuerdo por el grupo. </w:t>
      </w:r>
    </w:p>
    <w:p w:rsidR="000E086C" w:rsidRPr="00990290" w:rsidRDefault="00A87365" w:rsidP="00F23278">
      <w:pPr>
        <w:pStyle w:val="Prrafodelista"/>
        <w:spacing w:after="0"/>
        <w:ind w:left="1440"/>
        <w:jc w:val="both"/>
        <w:rPr>
          <w:sz w:val="24"/>
          <w:szCs w:val="24"/>
        </w:rPr>
      </w:pPr>
      <w:r w:rsidRPr="00990290">
        <w:rPr>
          <w:sz w:val="24"/>
          <w:szCs w:val="24"/>
        </w:rPr>
        <w:t xml:space="preserve">Todos los profesores </w:t>
      </w:r>
      <w:r w:rsidR="008464EE" w:rsidRPr="00990290">
        <w:rPr>
          <w:sz w:val="24"/>
          <w:szCs w:val="24"/>
        </w:rPr>
        <w:t>que sean miem</w:t>
      </w:r>
      <w:r w:rsidRPr="00990290">
        <w:rPr>
          <w:sz w:val="24"/>
          <w:szCs w:val="24"/>
        </w:rPr>
        <w:t xml:space="preserve">bros </w:t>
      </w:r>
      <w:r w:rsidR="00467522">
        <w:rPr>
          <w:sz w:val="24"/>
          <w:szCs w:val="24"/>
        </w:rPr>
        <w:t>permanentes</w:t>
      </w:r>
      <w:r w:rsidR="008464EE" w:rsidRPr="00990290">
        <w:rPr>
          <w:sz w:val="24"/>
          <w:szCs w:val="24"/>
        </w:rPr>
        <w:t>, permanece</w:t>
      </w:r>
      <w:r w:rsidRPr="00990290">
        <w:rPr>
          <w:sz w:val="24"/>
          <w:szCs w:val="24"/>
        </w:rPr>
        <w:t>r</w:t>
      </w:r>
      <w:r w:rsidR="008464EE" w:rsidRPr="00990290">
        <w:rPr>
          <w:sz w:val="24"/>
          <w:szCs w:val="24"/>
        </w:rPr>
        <w:t>án adscritos al   D</w:t>
      </w:r>
      <w:r w:rsidRPr="00990290">
        <w:rPr>
          <w:sz w:val="24"/>
          <w:szCs w:val="24"/>
        </w:rPr>
        <w:t>ecanato de procedencia</w:t>
      </w:r>
      <w:r w:rsidR="008464EE" w:rsidRPr="00990290">
        <w:rPr>
          <w:sz w:val="24"/>
          <w:szCs w:val="24"/>
        </w:rPr>
        <w:t>. L</w:t>
      </w:r>
      <w:r w:rsidRPr="00990290">
        <w:rPr>
          <w:sz w:val="24"/>
          <w:szCs w:val="24"/>
        </w:rPr>
        <w:t xml:space="preserve">a participación como miembro de un grupo de investigación no </w:t>
      </w:r>
      <w:r w:rsidR="008464EE" w:rsidRPr="00990290">
        <w:rPr>
          <w:sz w:val="24"/>
          <w:szCs w:val="24"/>
        </w:rPr>
        <w:t>afectará las labores docentes, de formación, de vinculación o extensión propias de la unidad académica a la que está adscrito.</w:t>
      </w:r>
    </w:p>
    <w:p w:rsidR="000E086C" w:rsidRPr="00990290" w:rsidRDefault="00CD2240" w:rsidP="00F23278">
      <w:pPr>
        <w:pStyle w:val="Prrafodelista"/>
        <w:numPr>
          <w:ilvl w:val="0"/>
          <w:numId w:val="12"/>
        </w:numPr>
        <w:spacing w:after="0"/>
        <w:jc w:val="both"/>
        <w:rPr>
          <w:sz w:val="24"/>
          <w:szCs w:val="24"/>
        </w:rPr>
      </w:pPr>
      <w:r w:rsidRPr="00990290">
        <w:rPr>
          <w:sz w:val="24"/>
          <w:szCs w:val="24"/>
        </w:rPr>
        <w:t xml:space="preserve">Podrán ser parte </w:t>
      </w:r>
      <w:r w:rsidR="009D3554">
        <w:rPr>
          <w:sz w:val="24"/>
          <w:szCs w:val="24"/>
        </w:rPr>
        <w:t xml:space="preserve">del grupo </w:t>
      </w:r>
      <w:r w:rsidRPr="00990290">
        <w:rPr>
          <w:sz w:val="24"/>
          <w:szCs w:val="24"/>
        </w:rPr>
        <w:t xml:space="preserve">los alumnos de las carreras afines a las líneas de investigación </w:t>
      </w:r>
      <w:r w:rsidR="00ED748C" w:rsidRPr="00990290">
        <w:rPr>
          <w:sz w:val="24"/>
          <w:szCs w:val="24"/>
        </w:rPr>
        <w:t>d</w:t>
      </w:r>
      <w:r w:rsidRPr="00990290">
        <w:rPr>
          <w:sz w:val="24"/>
          <w:szCs w:val="24"/>
        </w:rPr>
        <w:t>el grupo</w:t>
      </w:r>
      <w:r w:rsidR="0068743C">
        <w:rPr>
          <w:sz w:val="24"/>
          <w:szCs w:val="24"/>
        </w:rPr>
        <w:t>,</w:t>
      </w:r>
      <w:r w:rsidRPr="00990290">
        <w:rPr>
          <w:sz w:val="24"/>
          <w:szCs w:val="24"/>
        </w:rPr>
        <w:t xml:space="preserve"> a petición de un profesor miembro y con el consentimiento </w:t>
      </w:r>
      <w:r w:rsidR="00E227AF" w:rsidRPr="00990290">
        <w:rPr>
          <w:sz w:val="24"/>
          <w:szCs w:val="24"/>
        </w:rPr>
        <w:t>consensuado del grupo</w:t>
      </w:r>
      <w:r w:rsidRPr="00990290">
        <w:rPr>
          <w:sz w:val="24"/>
          <w:szCs w:val="24"/>
        </w:rPr>
        <w:t>.</w:t>
      </w:r>
    </w:p>
    <w:p w:rsidR="00ED748C" w:rsidRPr="00990290" w:rsidRDefault="00ED748C" w:rsidP="00F23278">
      <w:pPr>
        <w:pStyle w:val="Prrafodelista"/>
        <w:numPr>
          <w:ilvl w:val="0"/>
          <w:numId w:val="12"/>
        </w:numPr>
        <w:spacing w:after="0"/>
        <w:jc w:val="both"/>
        <w:rPr>
          <w:sz w:val="24"/>
          <w:szCs w:val="24"/>
        </w:rPr>
      </w:pPr>
      <w:r w:rsidRPr="00990290">
        <w:rPr>
          <w:sz w:val="24"/>
          <w:szCs w:val="24"/>
        </w:rPr>
        <w:t xml:space="preserve">Podrán participar como colaboradores </w:t>
      </w:r>
      <w:r w:rsidR="00467522">
        <w:rPr>
          <w:sz w:val="24"/>
          <w:szCs w:val="24"/>
        </w:rPr>
        <w:t>interinos</w:t>
      </w:r>
      <w:r w:rsidRPr="00990290">
        <w:rPr>
          <w:sz w:val="24"/>
          <w:szCs w:val="24"/>
        </w:rPr>
        <w:t xml:space="preserve"> los profesores de otras instituciones de educación superior por invitación de algún miembro del grupo y </w:t>
      </w:r>
      <w:r w:rsidR="008464EE" w:rsidRPr="00990290">
        <w:rPr>
          <w:sz w:val="24"/>
          <w:szCs w:val="24"/>
        </w:rPr>
        <w:t>con consentimiento consensuado del grupo</w:t>
      </w:r>
      <w:r w:rsidRPr="00990290">
        <w:rPr>
          <w:sz w:val="24"/>
          <w:szCs w:val="24"/>
        </w:rPr>
        <w:t>.</w:t>
      </w:r>
    </w:p>
    <w:p w:rsidR="00236CA8" w:rsidRPr="00990290" w:rsidRDefault="00E227AF" w:rsidP="00F23278">
      <w:pPr>
        <w:pStyle w:val="Prrafodelista"/>
        <w:numPr>
          <w:ilvl w:val="0"/>
          <w:numId w:val="12"/>
        </w:numPr>
        <w:spacing w:after="0"/>
        <w:jc w:val="both"/>
        <w:rPr>
          <w:b/>
          <w:sz w:val="24"/>
          <w:szCs w:val="24"/>
        </w:rPr>
      </w:pPr>
      <w:r w:rsidRPr="00990290">
        <w:rPr>
          <w:sz w:val="24"/>
          <w:szCs w:val="24"/>
        </w:rPr>
        <w:t>Podrá participar como colaborador invitado, cualquier persona que aunque no esté adscrita a la UPAEP o a alguna otra institución de educación superior, sea invitada por algún miembro del grupo demostrando la pertinencia de su participación para enriquecer las actividades del mismo.</w:t>
      </w:r>
      <w:r w:rsidR="00620130" w:rsidRPr="00990290">
        <w:rPr>
          <w:sz w:val="24"/>
          <w:szCs w:val="24"/>
        </w:rPr>
        <w:t xml:space="preserve"> Como en los casos anteriores</w:t>
      </w:r>
      <w:r w:rsidR="0068743C">
        <w:rPr>
          <w:sz w:val="24"/>
          <w:szCs w:val="24"/>
        </w:rPr>
        <w:t>,</w:t>
      </w:r>
      <w:r w:rsidR="00620130" w:rsidRPr="00990290">
        <w:rPr>
          <w:sz w:val="24"/>
          <w:szCs w:val="24"/>
        </w:rPr>
        <w:t xml:space="preserve"> debe ser aprobada por consenso de los miembros del grupo.</w:t>
      </w:r>
    </w:p>
    <w:p w:rsidR="000D1AED" w:rsidRPr="00990290" w:rsidRDefault="000D1AED" w:rsidP="00F23278">
      <w:pPr>
        <w:pStyle w:val="Prrafodelista"/>
        <w:numPr>
          <w:ilvl w:val="0"/>
          <w:numId w:val="12"/>
        </w:numPr>
        <w:spacing w:after="0"/>
        <w:jc w:val="both"/>
        <w:rPr>
          <w:b/>
          <w:sz w:val="24"/>
          <w:szCs w:val="24"/>
        </w:rPr>
      </w:pPr>
      <w:r w:rsidRPr="00990290">
        <w:rPr>
          <w:sz w:val="24"/>
          <w:szCs w:val="24"/>
        </w:rPr>
        <w:t>Es responsabilidad del Coordinador del Grupo notificar la aceptación o suspensión de los miembros del grupo a la Dirección de Investigación</w:t>
      </w:r>
      <w:r w:rsidR="00414588">
        <w:rPr>
          <w:sz w:val="24"/>
          <w:szCs w:val="24"/>
        </w:rPr>
        <w:t>,</w:t>
      </w:r>
      <w:r w:rsidRPr="00990290">
        <w:rPr>
          <w:sz w:val="24"/>
          <w:szCs w:val="24"/>
        </w:rPr>
        <w:t xml:space="preserve"> por escrito.</w:t>
      </w:r>
    </w:p>
    <w:p w:rsidR="00236CA8" w:rsidRDefault="00236CA8" w:rsidP="00F23278">
      <w:pPr>
        <w:spacing w:after="0"/>
        <w:rPr>
          <w:b/>
          <w:sz w:val="24"/>
          <w:szCs w:val="24"/>
        </w:rPr>
      </w:pPr>
    </w:p>
    <w:p w:rsidR="000A7A40" w:rsidRPr="00990290" w:rsidRDefault="000A7A40" w:rsidP="00F23278">
      <w:pPr>
        <w:spacing w:after="0"/>
        <w:rPr>
          <w:b/>
          <w:sz w:val="24"/>
          <w:szCs w:val="24"/>
        </w:rPr>
      </w:pPr>
    </w:p>
    <w:p w:rsidR="00620130" w:rsidRDefault="00EC60FA" w:rsidP="00F23278">
      <w:pPr>
        <w:pStyle w:val="Prrafodelista"/>
        <w:numPr>
          <w:ilvl w:val="0"/>
          <w:numId w:val="8"/>
        </w:numPr>
        <w:spacing w:after="0"/>
        <w:rPr>
          <w:b/>
          <w:sz w:val="24"/>
          <w:szCs w:val="24"/>
        </w:rPr>
      </w:pPr>
      <w:r w:rsidRPr="00990290">
        <w:rPr>
          <w:b/>
          <w:sz w:val="24"/>
          <w:szCs w:val="24"/>
        </w:rPr>
        <w:t xml:space="preserve">Características </w:t>
      </w:r>
      <w:r w:rsidR="00620130" w:rsidRPr="00990290">
        <w:rPr>
          <w:b/>
          <w:sz w:val="24"/>
          <w:szCs w:val="24"/>
        </w:rPr>
        <w:t>del investigador coordinador del grupo.</w:t>
      </w:r>
    </w:p>
    <w:p w:rsidR="00A5512C" w:rsidRPr="00990290" w:rsidRDefault="00A5512C" w:rsidP="00A5512C">
      <w:pPr>
        <w:pStyle w:val="Prrafodelista"/>
        <w:spacing w:after="0"/>
        <w:rPr>
          <w:b/>
          <w:sz w:val="24"/>
          <w:szCs w:val="24"/>
        </w:rPr>
      </w:pPr>
    </w:p>
    <w:p w:rsidR="00EC60FA" w:rsidRPr="00990290" w:rsidRDefault="00EC60FA" w:rsidP="00F23278">
      <w:pPr>
        <w:pStyle w:val="Prrafodelista"/>
        <w:numPr>
          <w:ilvl w:val="0"/>
          <w:numId w:val="13"/>
        </w:numPr>
        <w:tabs>
          <w:tab w:val="left" w:pos="1418"/>
        </w:tabs>
        <w:spacing w:after="0"/>
        <w:ind w:left="1418" w:hanging="425"/>
        <w:rPr>
          <w:sz w:val="24"/>
          <w:szCs w:val="24"/>
        </w:rPr>
      </w:pPr>
      <w:r w:rsidRPr="00990290">
        <w:rPr>
          <w:sz w:val="24"/>
          <w:szCs w:val="24"/>
        </w:rPr>
        <w:t>Tendrá el estatus de profesor de tiempo completo.</w:t>
      </w:r>
    </w:p>
    <w:p w:rsidR="00620130" w:rsidRPr="00990290" w:rsidRDefault="00EC60FA" w:rsidP="00F23278">
      <w:pPr>
        <w:pStyle w:val="Prrafodelista"/>
        <w:numPr>
          <w:ilvl w:val="0"/>
          <w:numId w:val="13"/>
        </w:numPr>
        <w:tabs>
          <w:tab w:val="left" w:pos="1418"/>
        </w:tabs>
        <w:spacing w:after="0"/>
        <w:ind w:left="1418" w:hanging="425"/>
        <w:rPr>
          <w:sz w:val="24"/>
          <w:szCs w:val="24"/>
        </w:rPr>
      </w:pPr>
      <w:r w:rsidRPr="00990290">
        <w:rPr>
          <w:sz w:val="24"/>
          <w:szCs w:val="24"/>
        </w:rPr>
        <w:t>Tendrá el grado de doctor en una disciplina afín a las líneas de investigación del grupo</w:t>
      </w:r>
      <w:r w:rsidR="00620130" w:rsidRPr="00990290">
        <w:rPr>
          <w:sz w:val="24"/>
          <w:szCs w:val="24"/>
        </w:rPr>
        <w:t>.</w:t>
      </w:r>
    </w:p>
    <w:p w:rsidR="00EC60FA" w:rsidRPr="00990290" w:rsidRDefault="00EC60FA" w:rsidP="00F23278">
      <w:pPr>
        <w:pStyle w:val="Prrafodelista"/>
        <w:numPr>
          <w:ilvl w:val="0"/>
          <w:numId w:val="13"/>
        </w:numPr>
        <w:tabs>
          <w:tab w:val="left" w:pos="1418"/>
        </w:tabs>
        <w:spacing w:after="0"/>
        <w:ind w:left="1418" w:hanging="425"/>
        <w:rPr>
          <w:sz w:val="24"/>
          <w:szCs w:val="24"/>
        </w:rPr>
      </w:pPr>
      <w:r w:rsidRPr="00990290">
        <w:rPr>
          <w:sz w:val="24"/>
          <w:szCs w:val="24"/>
        </w:rPr>
        <w:t>Deberá acreditar experiencia en actividades de investigación y divulgación en proyectos afines a las líneas de investigación del grupo</w:t>
      </w:r>
      <w:r w:rsidR="00C63639" w:rsidRPr="00990290">
        <w:rPr>
          <w:sz w:val="24"/>
          <w:szCs w:val="24"/>
        </w:rPr>
        <w:t>.</w:t>
      </w:r>
    </w:p>
    <w:p w:rsidR="00C63639" w:rsidRPr="00990290" w:rsidRDefault="00C63639" w:rsidP="00F23278">
      <w:pPr>
        <w:pStyle w:val="Prrafodelista"/>
        <w:spacing w:after="0"/>
        <w:rPr>
          <w:b/>
          <w:sz w:val="24"/>
          <w:szCs w:val="24"/>
        </w:rPr>
      </w:pPr>
    </w:p>
    <w:p w:rsidR="00C63639" w:rsidRDefault="00C63639" w:rsidP="00F23278">
      <w:pPr>
        <w:pStyle w:val="Prrafodelista"/>
        <w:numPr>
          <w:ilvl w:val="0"/>
          <w:numId w:val="8"/>
        </w:numPr>
        <w:spacing w:after="0"/>
        <w:rPr>
          <w:b/>
          <w:sz w:val="24"/>
          <w:szCs w:val="24"/>
        </w:rPr>
      </w:pPr>
      <w:r w:rsidRPr="00990290">
        <w:rPr>
          <w:b/>
          <w:sz w:val="24"/>
          <w:szCs w:val="24"/>
        </w:rPr>
        <w:t>Registro</w:t>
      </w:r>
    </w:p>
    <w:p w:rsidR="00A5512C" w:rsidRPr="00990290" w:rsidRDefault="00A5512C" w:rsidP="00A5512C">
      <w:pPr>
        <w:pStyle w:val="Prrafodelista"/>
        <w:spacing w:after="0"/>
        <w:rPr>
          <w:b/>
          <w:sz w:val="24"/>
          <w:szCs w:val="24"/>
        </w:rPr>
      </w:pPr>
    </w:p>
    <w:p w:rsidR="00C63639" w:rsidRPr="00990290" w:rsidRDefault="00C63639" w:rsidP="00F23278">
      <w:pPr>
        <w:pStyle w:val="Prrafodelista"/>
        <w:numPr>
          <w:ilvl w:val="0"/>
          <w:numId w:val="14"/>
        </w:numPr>
        <w:spacing w:after="0"/>
        <w:ind w:left="1418" w:hanging="425"/>
        <w:jc w:val="both"/>
        <w:rPr>
          <w:sz w:val="24"/>
          <w:szCs w:val="24"/>
        </w:rPr>
      </w:pPr>
      <w:r w:rsidRPr="00990290">
        <w:rPr>
          <w:sz w:val="24"/>
          <w:szCs w:val="24"/>
        </w:rPr>
        <w:t>El</w:t>
      </w:r>
      <w:r w:rsidR="00A87365" w:rsidRPr="00990290">
        <w:rPr>
          <w:sz w:val="24"/>
          <w:szCs w:val="24"/>
        </w:rPr>
        <w:t xml:space="preserve"> C</w:t>
      </w:r>
      <w:r w:rsidRPr="00990290">
        <w:rPr>
          <w:sz w:val="24"/>
          <w:szCs w:val="24"/>
        </w:rPr>
        <w:t xml:space="preserve">oordinador del </w:t>
      </w:r>
      <w:r w:rsidR="00A87365" w:rsidRPr="00990290">
        <w:rPr>
          <w:sz w:val="24"/>
          <w:szCs w:val="24"/>
        </w:rPr>
        <w:t>G</w:t>
      </w:r>
      <w:r w:rsidRPr="00990290">
        <w:rPr>
          <w:sz w:val="24"/>
          <w:szCs w:val="24"/>
        </w:rPr>
        <w:t>rupo presentará su solicitud de registro al Director de Investigación</w:t>
      </w:r>
      <w:r w:rsidR="0002283B" w:rsidRPr="00990290">
        <w:rPr>
          <w:sz w:val="24"/>
          <w:szCs w:val="24"/>
        </w:rPr>
        <w:t>.</w:t>
      </w:r>
    </w:p>
    <w:p w:rsidR="008F7B6A" w:rsidRPr="00990290" w:rsidRDefault="008F7B6A" w:rsidP="00F23278">
      <w:pPr>
        <w:pStyle w:val="Prrafodelista"/>
        <w:numPr>
          <w:ilvl w:val="0"/>
          <w:numId w:val="14"/>
        </w:numPr>
        <w:spacing w:after="0"/>
        <w:ind w:left="1418" w:hanging="425"/>
        <w:jc w:val="both"/>
        <w:rPr>
          <w:sz w:val="24"/>
          <w:szCs w:val="24"/>
        </w:rPr>
      </w:pPr>
      <w:r w:rsidRPr="00990290">
        <w:rPr>
          <w:sz w:val="24"/>
          <w:szCs w:val="24"/>
        </w:rPr>
        <w:t xml:space="preserve">El Director de Investigación tendrá un periodo de 1 mes para solicitar </w:t>
      </w:r>
      <w:r w:rsidRPr="00CB3036">
        <w:rPr>
          <w:sz w:val="24"/>
          <w:szCs w:val="24"/>
        </w:rPr>
        <w:t xml:space="preserve">complementar la información al </w:t>
      </w:r>
      <w:r w:rsidR="00A87365" w:rsidRPr="00CB3036">
        <w:rPr>
          <w:sz w:val="24"/>
          <w:szCs w:val="24"/>
        </w:rPr>
        <w:t>C</w:t>
      </w:r>
      <w:r w:rsidRPr="00CB3036">
        <w:rPr>
          <w:sz w:val="24"/>
          <w:szCs w:val="24"/>
        </w:rPr>
        <w:t>oordinador o</w:t>
      </w:r>
      <w:r w:rsidR="00414588" w:rsidRPr="00CB3036">
        <w:rPr>
          <w:sz w:val="24"/>
          <w:szCs w:val="24"/>
        </w:rPr>
        <w:t>,</w:t>
      </w:r>
      <w:r w:rsidRPr="00CB3036">
        <w:rPr>
          <w:sz w:val="24"/>
          <w:szCs w:val="24"/>
        </w:rPr>
        <w:t xml:space="preserve"> en su caso</w:t>
      </w:r>
      <w:r w:rsidR="00414588" w:rsidRPr="00CB3036">
        <w:rPr>
          <w:sz w:val="24"/>
          <w:szCs w:val="24"/>
        </w:rPr>
        <w:t>,</w:t>
      </w:r>
      <w:r w:rsidRPr="00CB3036">
        <w:rPr>
          <w:sz w:val="24"/>
          <w:szCs w:val="24"/>
        </w:rPr>
        <w:t xml:space="preserve"> programar la presentación al Comité de Investigación</w:t>
      </w:r>
      <w:r w:rsidRPr="00990290">
        <w:rPr>
          <w:sz w:val="24"/>
          <w:szCs w:val="24"/>
        </w:rPr>
        <w:t>.</w:t>
      </w:r>
    </w:p>
    <w:p w:rsidR="0002283B" w:rsidRPr="00990290" w:rsidRDefault="0002283B" w:rsidP="00F23278">
      <w:pPr>
        <w:pStyle w:val="Prrafodelista"/>
        <w:numPr>
          <w:ilvl w:val="0"/>
          <w:numId w:val="14"/>
        </w:numPr>
        <w:spacing w:after="0"/>
        <w:ind w:left="1418" w:hanging="425"/>
        <w:jc w:val="both"/>
        <w:rPr>
          <w:sz w:val="24"/>
          <w:szCs w:val="24"/>
        </w:rPr>
      </w:pPr>
      <w:r w:rsidRPr="00990290">
        <w:rPr>
          <w:sz w:val="24"/>
          <w:szCs w:val="24"/>
        </w:rPr>
        <w:t>La solicitud se presentará por el</w:t>
      </w:r>
      <w:r w:rsidR="00A87365" w:rsidRPr="00990290">
        <w:rPr>
          <w:sz w:val="24"/>
          <w:szCs w:val="24"/>
        </w:rPr>
        <w:t xml:space="preserve"> Coordinador del G</w:t>
      </w:r>
      <w:r w:rsidRPr="00990290">
        <w:rPr>
          <w:sz w:val="24"/>
          <w:szCs w:val="24"/>
        </w:rPr>
        <w:t xml:space="preserve">rupo en sesión ordinaria del </w:t>
      </w:r>
      <w:r w:rsidRPr="00CB3036">
        <w:rPr>
          <w:sz w:val="24"/>
          <w:szCs w:val="24"/>
        </w:rPr>
        <w:t>Comité de Investigación</w:t>
      </w:r>
      <w:r w:rsidRPr="00990290">
        <w:rPr>
          <w:sz w:val="24"/>
          <w:szCs w:val="24"/>
        </w:rPr>
        <w:t xml:space="preserve"> para su </w:t>
      </w:r>
      <w:r w:rsidR="00EB1EFD" w:rsidRPr="00990290">
        <w:rPr>
          <w:sz w:val="24"/>
          <w:szCs w:val="24"/>
        </w:rPr>
        <w:t>evaluación y</w:t>
      </w:r>
      <w:r w:rsidRPr="00990290">
        <w:rPr>
          <w:sz w:val="24"/>
          <w:szCs w:val="24"/>
        </w:rPr>
        <w:t xml:space="preserve"> retroalimentación.</w:t>
      </w:r>
    </w:p>
    <w:p w:rsidR="008F7B6A" w:rsidRPr="00990290" w:rsidRDefault="008F7B6A" w:rsidP="00F23278">
      <w:pPr>
        <w:pStyle w:val="Prrafodelista"/>
        <w:numPr>
          <w:ilvl w:val="0"/>
          <w:numId w:val="14"/>
        </w:numPr>
        <w:spacing w:after="0"/>
        <w:ind w:left="1418" w:hanging="425"/>
        <w:jc w:val="both"/>
        <w:rPr>
          <w:sz w:val="24"/>
          <w:szCs w:val="24"/>
        </w:rPr>
      </w:pPr>
      <w:r w:rsidRPr="00990290">
        <w:rPr>
          <w:sz w:val="24"/>
          <w:szCs w:val="24"/>
        </w:rPr>
        <w:t>En caso de ser solicitada</w:t>
      </w:r>
      <w:r w:rsidR="00414588">
        <w:rPr>
          <w:sz w:val="24"/>
          <w:szCs w:val="24"/>
        </w:rPr>
        <w:t>,</w:t>
      </w:r>
      <w:r w:rsidRPr="00990290">
        <w:rPr>
          <w:sz w:val="24"/>
          <w:szCs w:val="24"/>
        </w:rPr>
        <w:t xml:space="preserve"> el </w:t>
      </w:r>
      <w:r w:rsidR="00A87365" w:rsidRPr="00990290">
        <w:rPr>
          <w:sz w:val="24"/>
          <w:szCs w:val="24"/>
        </w:rPr>
        <w:t>C</w:t>
      </w:r>
      <w:r w:rsidRPr="00990290">
        <w:rPr>
          <w:sz w:val="24"/>
          <w:szCs w:val="24"/>
        </w:rPr>
        <w:t>oordinador tendrá un periodo de dos meses para presentar la información complementaria.</w:t>
      </w:r>
    </w:p>
    <w:p w:rsidR="008F7B6A" w:rsidRPr="00990290" w:rsidRDefault="008F7B6A" w:rsidP="00F23278">
      <w:pPr>
        <w:pStyle w:val="Prrafodelista"/>
        <w:numPr>
          <w:ilvl w:val="0"/>
          <w:numId w:val="14"/>
        </w:numPr>
        <w:spacing w:after="0"/>
        <w:ind w:left="1418" w:hanging="425"/>
        <w:jc w:val="both"/>
        <w:rPr>
          <w:sz w:val="24"/>
          <w:szCs w:val="24"/>
        </w:rPr>
      </w:pPr>
      <w:r w:rsidRPr="00990290">
        <w:rPr>
          <w:sz w:val="24"/>
          <w:szCs w:val="24"/>
        </w:rPr>
        <w:t xml:space="preserve">Con el visto bueno </w:t>
      </w:r>
      <w:r w:rsidRPr="00CB3036">
        <w:rPr>
          <w:sz w:val="24"/>
          <w:szCs w:val="24"/>
        </w:rPr>
        <w:t>del Comité de</w:t>
      </w:r>
      <w:r w:rsidRPr="00990290">
        <w:rPr>
          <w:sz w:val="24"/>
          <w:szCs w:val="24"/>
        </w:rPr>
        <w:t xml:space="preserve"> Investigación </w:t>
      </w:r>
      <w:r w:rsidR="00A87365" w:rsidRPr="00990290">
        <w:rPr>
          <w:sz w:val="24"/>
          <w:szCs w:val="24"/>
        </w:rPr>
        <w:t>quedará formalizado el registro del grupo de investigación</w:t>
      </w:r>
      <w:r w:rsidR="00414588">
        <w:rPr>
          <w:sz w:val="24"/>
          <w:szCs w:val="24"/>
        </w:rPr>
        <w:t>,</w:t>
      </w:r>
      <w:r w:rsidR="00A87365" w:rsidRPr="00990290">
        <w:rPr>
          <w:sz w:val="24"/>
          <w:szCs w:val="24"/>
        </w:rPr>
        <w:t xml:space="preserve"> por medio de un acta firmada por los miembros </w:t>
      </w:r>
      <w:r w:rsidR="00467522">
        <w:rPr>
          <w:sz w:val="24"/>
          <w:szCs w:val="24"/>
        </w:rPr>
        <w:t>permanentes</w:t>
      </w:r>
      <w:r w:rsidR="00CB3036">
        <w:rPr>
          <w:sz w:val="24"/>
          <w:szCs w:val="24"/>
        </w:rPr>
        <w:t xml:space="preserve"> </w:t>
      </w:r>
      <w:r w:rsidR="00A87365" w:rsidRPr="00990290">
        <w:rPr>
          <w:sz w:val="24"/>
          <w:szCs w:val="24"/>
        </w:rPr>
        <w:t>del grupo y lo</w:t>
      </w:r>
      <w:r w:rsidR="00CB3036">
        <w:rPr>
          <w:sz w:val="24"/>
          <w:szCs w:val="24"/>
        </w:rPr>
        <w:t>s</w:t>
      </w:r>
      <w:r w:rsidR="00A87365" w:rsidRPr="00990290">
        <w:rPr>
          <w:sz w:val="24"/>
          <w:szCs w:val="24"/>
        </w:rPr>
        <w:t xml:space="preserve"> integrantes del Comité de Investigación.</w:t>
      </w:r>
    </w:p>
    <w:p w:rsidR="00A87365" w:rsidRPr="00CB3036" w:rsidRDefault="00A87365" w:rsidP="00F23278">
      <w:pPr>
        <w:pStyle w:val="Prrafodelista"/>
        <w:numPr>
          <w:ilvl w:val="0"/>
          <w:numId w:val="14"/>
        </w:numPr>
        <w:spacing w:after="0"/>
        <w:ind w:left="1418" w:hanging="425"/>
        <w:jc w:val="both"/>
        <w:rPr>
          <w:sz w:val="24"/>
          <w:szCs w:val="24"/>
        </w:rPr>
      </w:pPr>
      <w:r w:rsidRPr="00990290">
        <w:rPr>
          <w:sz w:val="24"/>
          <w:szCs w:val="24"/>
        </w:rPr>
        <w:t xml:space="preserve">El Director de Investigación notificará </w:t>
      </w:r>
      <w:r w:rsidRPr="00CB3036">
        <w:rPr>
          <w:sz w:val="24"/>
          <w:szCs w:val="24"/>
        </w:rPr>
        <w:t>el registro formal del grupo a la Rectoría, la Vicerrectoría de Posgrado e Investigación, la Vicerrectoría Académica y a la Comunidad Universitaria.</w:t>
      </w:r>
    </w:p>
    <w:p w:rsidR="0002283B" w:rsidRPr="00990290" w:rsidRDefault="0002283B" w:rsidP="00F23278">
      <w:pPr>
        <w:pStyle w:val="Prrafodelista"/>
        <w:numPr>
          <w:ilvl w:val="0"/>
          <w:numId w:val="14"/>
        </w:numPr>
        <w:spacing w:after="0"/>
        <w:ind w:left="1418" w:hanging="425"/>
        <w:jc w:val="both"/>
        <w:rPr>
          <w:sz w:val="24"/>
          <w:szCs w:val="24"/>
        </w:rPr>
      </w:pPr>
      <w:r w:rsidRPr="00990290">
        <w:rPr>
          <w:sz w:val="24"/>
          <w:szCs w:val="24"/>
        </w:rPr>
        <w:t>El documento de solicitud deberá incluir:</w:t>
      </w:r>
    </w:p>
    <w:p w:rsidR="0002283B" w:rsidRPr="00990290" w:rsidRDefault="0002283B" w:rsidP="00F23278">
      <w:pPr>
        <w:pStyle w:val="Prrafodelista"/>
        <w:numPr>
          <w:ilvl w:val="1"/>
          <w:numId w:val="14"/>
        </w:numPr>
        <w:spacing w:after="0"/>
        <w:jc w:val="both"/>
        <w:rPr>
          <w:sz w:val="24"/>
          <w:szCs w:val="24"/>
        </w:rPr>
      </w:pPr>
      <w:r w:rsidRPr="00990290">
        <w:rPr>
          <w:sz w:val="24"/>
          <w:szCs w:val="24"/>
        </w:rPr>
        <w:t>Nombre del grupo.</w:t>
      </w:r>
    </w:p>
    <w:p w:rsidR="0002283B" w:rsidRPr="00990290" w:rsidRDefault="004572E9" w:rsidP="00F23278">
      <w:pPr>
        <w:pStyle w:val="Prrafodelista"/>
        <w:numPr>
          <w:ilvl w:val="1"/>
          <w:numId w:val="14"/>
        </w:numPr>
        <w:spacing w:after="0"/>
        <w:jc w:val="both"/>
        <w:rPr>
          <w:sz w:val="24"/>
          <w:szCs w:val="24"/>
        </w:rPr>
      </w:pPr>
      <w:r w:rsidRPr="00990290">
        <w:rPr>
          <w:sz w:val="24"/>
          <w:szCs w:val="24"/>
        </w:rPr>
        <w:t>Líneas de investigación afines o complementarias del grupo (máximo tres).</w:t>
      </w:r>
    </w:p>
    <w:p w:rsidR="004572E9" w:rsidRPr="00990290" w:rsidRDefault="004572E9" w:rsidP="00F23278">
      <w:pPr>
        <w:pStyle w:val="Prrafodelista"/>
        <w:numPr>
          <w:ilvl w:val="1"/>
          <w:numId w:val="14"/>
        </w:numPr>
        <w:spacing w:after="0"/>
        <w:jc w:val="both"/>
        <w:rPr>
          <w:sz w:val="24"/>
          <w:szCs w:val="24"/>
        </w:rPr>
      </w:pPr>
      <w:r w:rsidRPr="00990290">
        <w:rPr>
          <w:sz w:val="24"/>
          <w:szCs w:val="24"/>
        </w:rPr>
        <w:t>Objetivos del grupo.</w:t>
      </w:r>
    </w:p>
    <w:p w:rsidR="004572E9" w:rsidRPr="00990290" w:rsidRDefault="001A2CD2" w:rsidP="00F23278">
      <w:pPr>
        <w:pStyle w:val="Prrafodelista"/>
        <w:numPr>
          <w:ilvl w:val="1"/>
          <w:numId w:val="14"/>
        </w:numPr>
        <w:spacing w:after="0"/>
        <w:jc w:val="both"/>
        <w:rPr>
          <w:sz w:val="24"/>
          <w:szCs w:val="24"/>
        </w:rPr>
      </w:pPr>
      <w:r>
        <w:rPr>
          <w:sz w:val="24"/>
          <w:szCs w:val="24"/>
        </w:rPr>
        <w:t xml:space="preserve">Lista de los miembros </w:t>
      </w:r>
      <w:r w:rsidR="00467522">
        <w:rPr>
          <w:sz w:val="24"/>
          <w:szCs w:val="24"/>
        </w:rPr>
        <w:t>permanentes</w:t>
      </w:r>
      <w:r w:rsidR="004572E9" w:rsidRPr="00990290">
        <w:rPr>
          <w:sz w:val="24"/>
          <w:szCs w:val="24"/>
        </w:rPr>
        <w:t xml:space="preserve"> del grupo y de los colaboradores </w:t>
      </w:r>
      <w:r w:rsidR="00467522">
        <w:rPr>
          <w:sz w:val="24"/>
          <w:szCs w:val="24"/>
        </w:rPr>
        <w:t>interinos</w:t>
      </w:r>
      <w:r w:rsidR="004572E9" w:rsidRPr="00990290">
        <w:rPr>
          <w:sz w:val="24"/>
          <w:szCs w:val="24"/>
        </w:rPr>
        <w:t>.</w:t>
      </w:r>
    </w:p>
    <w:p w:rsidR="004572E9" w:rsidRPr="00990290" w:rsidRDefault="004572E9" w:rsidP="00F23278">
      <w:pPr>
        <w:pStyle w:val="Prrafodelista"/>
        <w:numPr>
          <w:ilvl w:val="1"/>
          <w:numId w:val="14"/>
        </w:numPr>
        <w:spacing w:after="0"/>
        <w:jc w:val="both"/>
        <w:rPr>
          <w:sz w:val="24"/>
          <w:szCs w:val="24"/>
        </w:rPr>
      </w:pPr>
      <w:r w:rsidRPr="00990290">
        <w:rPr>
          <w:sz w:val="24"/>
          <w:szCs w:val="24"/>
        </w:rPr>
        <w:t>Descripción de la trayectoria del coordinador del grupo y de los miembros del mismo.</w:t>
      </w:r>
    </w:p>
    <w:p w:rsidR="004572E9" w:rsidRPr="00990290" w:rsidRDefault="004572E9" w:rsidP="00F23278">
      <w:pPr>
        <w:pStyle w:val="Prrafodelista"/>
        <w:numPr>
          <w:ilvl w:val="1"/>
          <w:numId w:val="14"/>
        </w:numPr>
        <w:spacing w:after="0"/>
        <w:jc w:val="both"/>
        <w:rPr>
          <w:sz w:val="24"/>
          <w:szCs w:val="24"/>
        </w:rPr>
      </w:pPr>
      <w:r w:rsidRPr="00990290">
        <w:rPr>
          <w:sz w:val="24"/>
          <w:szCs w:val="24"/>
        </w:rPr>
        <w:t>Plan de trabajo por un periodo de un año.</w:t>
      </w:r>
    </w:p>
    <w:p w:rsidR="004572E9" w:rsidRPr="00990290" w:rsidRDefault="004572E9" w:rsidP="00F23278">
      <w:pPr>
        <w:pStyle w:val="Prrafodelista"/>
        <w:numPr>
          <w:ilvl w:val="1"/>
          <w:numId w:val="14"/>
        </w:numPr>
        <w:spacing w:after="0"/>
        <w:jc w:val="both"/>
        <w:rPr>
          <w:sz w:val="24"/>
          <w:szCs w:val="24"/>
        </w:rPr>
      </w:pPr>
      <w:r w:rsidRPr="00990290">
        <w:rPr>
          <w:sz w:val="24"/>
          <w:szCs w:val="24"/>
        </w:rPr>
        <w:t>Recursos materiales de los que dispone el grupo.</w:t>
      </w:r>
    </w:p>
    <w:p w:rsidR="004572E9" w:rsidRPr="00990290" w:rsidRDefault="004572E9" w:rsidP="00F23278">
      <w:pPr>
        <w:pStyle w:val="Prrafodelista"/>
        <w:numPr>
          <w:ilvl w:val="1"/>
          <w:numId w:val="14"/>
        </w:numPr>
        <w:spacing w:after="0"/>
        <w:jc w:val="both"/>
        <w:rPr>
          <w:sz w:val="24"/>
          <w:szCs w:val="24"/>
        </w:rPr>
      </w:pPr>
      <w:r w:rsidRPr="00990290">
        <w:rPr>
          <w:sz w:val="24"/>
          <w:szCs w:val="24"/>
        </w:rPr>
        <w:t>Relaciones con otros cuerpos colegiados de UPAEP.</w:t>
      </w:r>
    </w:p>
    <w:p w:rsidR="004572E9" w:rsidRPr="00990290" w:rsidRDefault="004572E9" w:rsidP="00F23278">
      <w:pPr>
        <w:pStyle w:val="Prrafodelista"/>
        <w:numPr>
          <w:ilvl w:val="1"/>
          <w:numId w:val="14"/>
        </w:numPr>
        <w:spacing w:after="0"/>
        <w:jc w:val="both"/>
        <w:rPr>
          <w:sz w:val="24"/>
          <w:szCs w:val="24"/>
        </w:rPr>
      </w:pPr>
      <w:r w:rsidRPr="00990290">
        <w:rPr>
          <w:sz w:val="24"/>
          <w:szCs w:val="24"/>
        </w:rPr>
        <w:t xml:space="preserve">Relaciones con otros cuerpos colegiados de otras </w:t>
      </w:r>
      <w:r w:rsidR="00EB1EFD" w:rsidRPr="00990290">
        <w:rPr>
          <w:sz w:val="24"/>
          <w:szCs w:val="24"/>
        </w:rPr>
        <w:t>instituciones de</w:t>
      </w:r>
      <w:r w:rsidRPr="00990290">
        <w:rPr>
          <w:sz w:val="24"/>
          <w:szCs w:val="24"/>
        </w:rPr>
        <w:t xml:space="preserve"> educación superior.</w:t>
      </w:r>
    </w:p>
    <w:p w:rsidR="004572E9" w:rsidRPr="00990290" w:rsidRDefault="004572E9" w:rsidP="00F23278">
      <w:pPr>
        <w:pStyle w:val="Prrafodelista"/>
        <w:numPr>
          <w:ilvl w:val="1"/>
          <w:numId w:val="14"/>
        </w:numPr>
        <w:spacing w:after="0"/>
        <w:jc w:val="both"/>
        <w:rPr>
          <w:sz w:val="24"/>
          <w:szCs w:val="24"/>
        </w:rPr>
      </w:pPr>
      <w:r w:rsidRPr="00990290">
        <w:rPr>
          <w:sz w:val="24"/>
          <w:szCs w:val="24"/>
        </w:rPr>
        <w:t xml:space="preserve">Relaciones con instancias </w:t>
      </w:r>
      <w:r w:rsidR="00CB3036">
        <w:rPr>
          <w:sz w:val="24"/>
          <w:szCs w:val="24"/>
        </w:rPr>
        <w:t>de</w:t>
      </w:r>
      <w:r w:rsidR="0048080E">
        <w:rPr>
          <w:b/>
          <w:color w:val="FF0000"/>
          <w:sz w:val="24"/>
          <w:szCs w:val="24"/>
        </w:rPr>
        <w:t xml:space="preserve"> </w:t>
      </w:r>
      <w:r w:rsidRPr="00990290">
        <w:rPr>
          <w:sz w:val="24"/>
          <w:szCs w:val="24"/>
        </w:rPr>
        <w:t xml:space="preserve">otros sectores diferentes </w:t>
      </w:r>
      <w:r w:rsidR="0048080E">
        <w:rPr>
          <w:sz w:val="24"/>
          <w:szCs w:val="24"/>
        </w:rPr>
        <w:t>a</w:t>
      </w:r>
      <w:r w:rsidRPr="00990290">
        <w:rPr>
          <w:sz w:val="24"/>
          <w:szCs w:val="24"/>
        </w:rPr>
        <w:t>l de educación.</w:t>
      </w:r>
    </w:p>
    <w:p w:rsidR="004572E9" w:rsidRPr="00990290" w:rsidRDefault="004572E9" w:rsidP="00F23278">
      <w:pPr>
        <w:pStyle w:val="Prrafodelista"/>
        <w:numPr>
          <w:ilvl w:val="1"/>
          <w:numId w:val="14"/>
        </w:numPr>
        <w:spacing w:after="0"/>
        <w:jc w:val="both"/>
        <w:rPr>
          <w:sz w:val="24"/>
          <w:szCs w:val="24"/>
        </w:rPr>
      </w:pPr>
      <w:r w:rsidRPr="00990290">
        <w:rPr>
          <w:sz w:val="24"/>
          <w:szCs w:val="24"/>
        </w:rPr>
        <w:t xml:space="preserve">Es </w:t>
      </w:r>
      <w:r w:rsidR="00CB3036">
        <w:rPr>
          <w:sz w:val="24"/>
          <w:szCs w:val="24"/>
        </w:rPr>
        <w:t xml:space="preserve">deseable </w:t>
      </w:r>
      <w:r w:rsidRPr="00990290">
        <w:rPr>
          <w:sz w:val="24"/>
          <w:szCs w:val="24"/>
        </w:rPr>
        <w:t>que se incluya un programa de captación de recursos</w:t>
      </w:r>
      <w:r w:rsidR="008F7B6A" w:rsidRPr="00990290">
        <w:rPr>
          <w:sz w:val="24"/>
          <w:szCs w:val="24"/>
        </w:rPr>
        <w:t xml:space="preserve"> que incluya las necesidades inmediatas para la operación del grupo</w:t>
      </w:r>
      <w:r w:rsidR="0048080E">
        <w:rPr>
          <w:sz w:val="24"/>
          <w:szCs w:val="24"/>
        </w:rPr>
        <w:t>,</w:t>
      </w:r>
      <w:r w:rsidR="008F7B6A" w:rsidRPr="00990290">
        <w:rPr>
          <w:sz w:val="24"/>
          <w:szCs w:val="24"/>
        </w:rPr>
        <w:t xml:space="preserve"> en términos de gasto corriente y de inversión</w:t>
      </w:r>
      <w:r w:rsidRPr="00990290">
        <w:rPr>
          <w:sz w:val="24"/>
          <w:szCs w:val="24"/>
        </w:rPr>
        <w:t>.</w:t>
      </w:r>
    </w:p>
    <w:p w:rsidR="00620130" w:rsidRPr="00990290" w:rsidRDefault="00620130" w:rsidP="00F23278">
      <w:pPr>
        <w:pStyle w:val="Prrafodelista"/>
        <w:spacing w:after="0"/>
        <w:ind w:left="1080"/>
        <w:rPr>
          <w:sz w:val="24"/>
          <w:szCs w:val="24"/>
        </w:rPr>
      </w:pPr>
    </w:p>
    <w:p w:rsidR="00A87365" w:rsidRDefault="00A87365" w:rsidP="00F23278">
      <w:pPr>
        <w:pStyle w:val="Prrafodelista"/>
        <w:numPr>
          <w:ilvl w:val="0"/>
          <w:numId w:val="8"/>
        </w:numPr>
        <w:spacing w:after="0"/>
        <w:rPr>
          <w:b/>
          <w:sz w:val="24"/>
          <w:szCs w:val="24"/>
        </w:rPr>
      </w:pPr>
      <w:r w:rsidRPr="00990290">
        <w:rPr>
          <w:b/>
          <w:sz w:val="24"/>
          <w:szCs w:val="24"/>
        </w:rPr>
        <w:t xml:space="preserve">Operación </w:t>
      </w:r>
    </w:p>
    <w:p w:rsidR="00A5512C" w:rsidRPr="00990290" w:rsidRDefault="00A5512C" w:rsidP="00A5512C">
      <w:pPr>
        <w:pStyle w:val="Prrafodelista"/>
        <w:spacing w:after="0"/>
        <w:rPr>
          <w:b/>
          <w:sz w:val="24"/>
          <w:szCs w:val="24"/>
        </w:rPr>
      </w:pPr>
    </w:p>
    <w:p w:rsidR="00A87365" w:rsidRPr="00990290" w:rsidRDefault="00A87365" w:rsidP="00F23278">
      <w:pPr>
        <w:pStyle w:val="Prrafodelista"/>
        <w:numPr>
          <w:ilvl w:val="0"/>
          <w:numId w:val="15"/>
        </w:numPr>
        <w:spacing w:after="0"/>
        <w:jc w:val="both"/>
        <w:rPr>
          <w:b/>
          <w:sz w:val="24"/>
          <w:szCs w:val="24"/>
        </w:rPr>
      </w:pPr>
      <w:r w:rsidRPr="00990290">
        <w:rPr>
          <w:sz w:val="24"/>
          <w:szCs w:val="24"/>
        </w:rPr>
        <w:t>Para la obtención de recursos institucionales para el desarrollo de proyectos de investigación del grupo</w:t>
      </w:r>
      <w:r w:rsidR="00B97FCD" w:rsidRPr="00990290">
        <w:rPr>
          <w:sz w:val="24"/>
          <w:szCs w:val="24"/>
        </w:rPr>
        <w:t>,</w:t>
      </w:r>
      <w:r w:rsidRPr="00990290">
        <w:rPr>
          <w:sz w:val="24"/>
          <w:szCs w:val="24"/>
        </w:rPr>
        <w:t xml:space="preserve"> el Coordinador deberá someter una propuesta a la Convocatoria </w:t>
      </w:r>
      <w:r w:rsidR="00B97FCD" w:rsidRPr="00990290">
        <w:rPr>
          <w:sz w:val="24"/>
          <w:szCs w:val="24"/>
        </w:rPr>
        <w:t xml:space="preserve">anual </w:t>
      </w:r>
      <w:r w:rsidRPr="00990290">
        <w:rPr>
          <w:sz w:val="24"/>
          <w:szCs w:val="24"/>
        </w:rPr>
        <w:t>del Fondo de Investigación UPAEP.</w:t>
      </w:r>
    </w:p>
    <w:p w:rsidR="008464EE" w:rsidRPr="00990290" w:rsidRDefault="008464EE" w:rsidP="00F23278">
      <w:pPr>
        <w:pStyle w:val="Prrafodelista"/>
        <w:numPr>
          <w:ilvl w:val="1"/>
          <w:numId w:val="16"/>
        </w:numPr>
        <w:spacing w:after="0"/>
        <w:jc w:val="both"/>
        <w:rPr>
          <w:b/>
          <w:sz w:val="24"/>
          <w:szCs w:val="24"/>
        </w:rPr>
      </w:pPr>
      <w:r w:rsidRPr="00990290">
        <w:rPr>
          <w:sz w:val="24"/>
          <w:szCs w:val="24"/>
        </w:rPr>
        <w:t>La Dirección de Investigación gestionará la apertura de un centro de costos para la administración de los recursos asignados al proyecto</w:t>
      </w:r>
      <w:r w:rsidR="00612F5A">
        <w:rPr>
          <w:sz w:val="24"/>
          <w:szCs w:val="24"/>
        </w:rPr>
        <w:t>,</w:t>
      </w:r>
      <w:r w:rsidRPr="00990290">
        <w:rPr>
          <w:sz w:val="24"/>
          <w:szCs w:val="24"/>
        </w:rPr>
        <w:t xml:space="preserve"> </w:t>
      </w:r>
      <w:r w:rsidR="00EB1EFD" w:rsidRPr="00990290">
        <w:rPr>
          <w:sz w:val="24"/>
          <w:szCs w:val="24"/>
        </w:rPr>
        <w:t>como resultado</w:t>
      </w:r>
      <w:r w:rsidRPr="00990290">
        <w:rPr>
          <w:sz w:val="24"/>
          <w:szCs w:val="24"/>
        </w:rPr>
        <w:t xml:space="preserve"> de la Convocatoria del Fondo de Investigación.</w:t>
      </w:r>
    </w:p>
    <w:p w:rsidR="008464EE" w:rsidRPr="00990290" w:rsidRDefault="008464EE" w:rsidP="00F23278">
      <w:pPr>
        <w:pStyle w:val="Prrafodelista"/>
        <w:numPr>
          <w:ilvl w:val="1"/>
          <w:numId w:val="16"/>
        </w:numPr>
        <w:spacing w:after="0"/>
        <w:jc w:val="both"/>
        <w:rPr>
          <w:sz w:val="24"/>
          <w:szCs w:val="24"/>
        </w:rPr>
      </w:pPr>
      <w:r w:rsidRPr="00990290">
        <w:rPr>
          <w:sz w:val="24"/>
          <w:szCs w:val="24"/>
        </w:rPr>
        <w:t>El ejercicio del presupuesto asignado se realizará con el apoyo del equipo de la Dirección de Investigación</w:t>
      </w:r>
      <w:r w:rsidR="00612F5A">
        <w:rPr>
          <w:sz w:val="24"/>
          <w:szCs w:val="24"/>
        </w:rPr>
        <w:t>,</w:t>
      </w:r>
      <w:r w:rsidR="00B97FCD" w:rsidRPr="00990290">
        <w:rPr>
          <w:sz w:val="24"/>
          <w:szCs w:val="24"/>
        </w:rPr>
        <w:t xml:space="preserve"> </w:t>
      </w:r>
      <w:r w:rsidR="00B97FCD" w:rsidRPr="00F1625C">
        <w:rPr>
          <w:sz w:val="24"/>
          <w:szCs w:val="24"/>
        </w:rPr>
        <w:t>siguiendo los procedimientos institucionales y de acuerdo al protocolo del</w:t>
      </w:r>
      <w:r w:rsidR="00B97FCD" w:rsidRPr="00990290">
        <w:rPr>
          <w:sz w:val="24"/>
          <w:szCs w:val="24"/>
        </w:rPr>
        <w:t xml:space="preserve"> proyecto aprobado.</w:t>
      </w:r>
    </w:p>
    <w:p w:rsidR="00B97FCD" w:rsidRPr="00990290" w:rsidRDefault="00B97FCD" w:rsidP="00F23278">
      <w:pPr>
        <w:pStyle w:val="Prrafodelista"/>
        <w:numPr>
          <w:ilvl w:val="0"/>
          <w:numId w:val="15"/>
        </w:numPr>
        <w:spacing w:after="0"/>
        <w:jc w:val="both"/>
        <w:rPr>
          <w:sz w:val="24"/>
          <w:szCs w:val="24"/>
        </w:rPr>
      </w:pPr>
      <w:r w:rsidRPr="00990290">
        <w:rPr>
          <w:sz w:val="24"/>
          <w:szCs w:val="24"/>
        </w:rPr>
        <w:t>Cuando el Grupo de Investigación obtenga recursos para el desarrollo de actividades de investigación de instituciones nacionales o internacionales que invierten en proyectos o actividades de investigación y difusión del conoc</w:t>
      </w:r>
      <w:r w:rsidR="00DA6D81" w:rsidRPr="00990290">
        <w:rPr>
          <w:sz w:val="24"/>
          <w:szCs w:val="24"/>
        </w:rPr>
        <w:t>imiento:</w:t>
      </w:r>
    </w:p>
    <w:p w:rsidR="00DA6D81" w:rsidRPr="00990290" w:rsidRDefault="00DA6D81" w:rsidP="00F23278">
      <w:pPr>
        <w:pStyle w:val="Prrafodelista"/>
        <w:numPr>
          <w:ilvl w:val="1"/>
          <w:numId w:val="17"/>
        </w:numPr>
        <w:spacing w:after="0"/>
        <w:jc w:val="both"/>
        <w:rPr>
          <w:sz w:val="24"/>
          <w:szCs w:val="24"/>
        </w:rPr>
      </w:pPr>
      <w:r w:rsidRPr="00990290">
        <w:rPr>
          <w:sz w:val="24"/>
          <w:szCs w:val="24"/>
        </w:rPr>
        <w:t>La Dirección de Investigación gestionará la firma del convenio correspondiente con la institución externa y posteriormente la apertura de un centro de costos para la administración de los recursos asignados.</w:t>
      </w:r>
    </w:p>
    <w:p w:rsidR="00DA6D81" w:rsidRPr="00990290" w:rsidRDefault="00DA6D81" w:rsidP="00F23278">
      <w:pPr>
        <w:pStyle w:val="Prrafodelista"/>
        <w:numPr>
          <w:ilvl w:val="1"/>
          <w:numId w:val="17"/>
        </w:numPr>
        <w:spacing w:after="0"/>
        <w:jc w:val="both"/>
        <w:rPr>
          <w:sz w:val="24"/>
          <w:szCs w:val="24"/>
        </w:rPr>
      </w:pPr>
      <w:r w:rsidRPr="00990290">
        <w:rPr>
          <w:sz w:val="24"/>
          <w:szCs w:val="24"/>
        </w:rPr>
        <w:t xml:space="preserve">El ejercicio del presupuesto asignado se realizará con el apoyo del equipo de la Dirección de Investigación siguiendo los procedimientos institucionales, de acuerdo al convenio firmado entre UPAEP y la institución externa, y de </w:t>
      </w:r>
      <w:r w:rsidR="00EB1EFD" w:rsidRPr="00990290">
        <w:rPr>
          <w:sz w:val="24"/>
          <w:szCs w:val="24"/>
        </w:rPr>
        <w:t>acuerdo con</w:t>
      </w:r>
      <w:r w:rsidRPr="00990290">
        <w:rPr>
          <w:sz w:val="24"/>
          <w:szCs w:val="24"/>
        </w:rPr>
        <w:t xml:space="preserve"> el protocolo del proyecto aprobado.</w:t>
      </w:r>
    </w:p>
    <w:p w:rsidR="00DA6D81" w:rsidRPr="00990290" w:rsidRDefault="00DA6D81" w:rsidP="00F23278">
      <w:pPr>
        <w:pStyle w:val="Prrafodelista"/>
        <w:numPr>
          <w:ilvl w:val="1"/>
          <w:numId w:val="17"/>
        </w:numPr>
        <w:spacing w:after="0"/>
        <w:jc w:val="both"/>
        <w:rPr>
          <w:sz w:val="24"/>
          <w:szCs w:val="24"/>
        </w:rPr>
      </w:pPr>
      <w:r w:rsidRPr="00F1625C">
        <w:rPr>
          <w:sz w:val="24"/>
          <w:szCs w:val="24"/>
        </w:rPr>
        <w:t>La Dirección de Investigación elaborará los reportes</w:t>
      </w:r>
      <w:r w:rsidRPr="00990290">
        <w:rPr>
          <w:sz w:val="24"/>
          <w:szCs w:val="24"/>
        </w:rPr>
        <w:t xml:space="preserve"> parciales y final sobre el uso del presupuesto asignado de acuerdo con los requisitos, políticas o reglamentos de la institución externa y el convenio firmado.</w:t>
      </w:r>
    </w:p>
    <w:p w:rsidR="00DA6D81" w:rsidRPr="00990290" w:rsidRDefault="00DA6D81" w:rsidP="00F23278">
      <w:pPr>
        <w:pStyle w:val="Prrafodelista"/>
        <w:numPr>
          <w:ilvl w:val="1"/>
          <w:numId w:val="17"/>
        </w:numPr>
        <w:spacing w:after="0"/>
        <w:jc w:val="both"/>
        <w:rPr>
          <w:sz w:val="24"/>
          <w:szCs w:val="24"/>
        </w:rPr>
      </w:pPr>
      <w:r w:rsidRPr="00990290">
        <w:rPr>
          <w:sz w:val="24"/>
          <w:szCs w:val="24"/>
        </w:rPr>
        <w:t>El miembro del grupo reconocido como responsable técnico del proyecto por la institución externa será responsable de entregar en tiempo y forma el reporte sobre las actividades realizadas y los resultados obtenidos</w:t>
      </w:r>
      <w:r w:rsidR="00612F5A">
        <w:rPr>
          <w:sz w:val="24"/>
          <w:szCs w:val="24"/>
        </w:rPr>
        <w:t>,</w:t>
      </w:r>
      <w:r w:rsidRPr="00990290">
        <w:rPr>
          <w:sz w:val="24"/>
          <w:szCs w:val="24"/>
        </w:rPr>
        <w:t xml:space="preserve"> de acuerdo al convenio firmado, las políticas o reglamentos de la institución externa.</w:t>
      </w:r>
    </w:p>
    <w:p w:rsidR="000D1AED" w:rsidRPr="00990290" w:rsidRDefault="00DA6D81" w:rsidP="00F23278">
      <w:pPr>
        <w:pStyle w:val="Prrafodelista"/>
        <w:numPr>
          <w:ilvl w:val="1"/>
          <w:numId w:val="17"/>
        </w:numPr>
        <w:spacing w:after="0"/>
        <w:jc w:val="both"/>
        <w:rPr>
          <w:sz w:val="24"/>
          <w:szCs w:val="24"/>
        </w:rPr>
      </w:pPr>
      <w:r w:rsidRPr="00990290">
        <w:rPr>
          <w:sz w:val="24"/>
          <w:szCs w:val="24"/>
        </w:rPr>
        <w:t>Es responsabilidad del Coordinador del Grupo asegurar la entrega del informe técnico a la institución externa</w:t>
      </w:r>
      <w:r w:rsidR="000D1AED" w:rsidRPr="00990290">
        <w:rPr>
          <w:sz w:val="24"/>
          <w:szCs w:val="24"/>
        </w:rPr>
        <w:t>.</w:t>
      </w:r>
    </w:p>
    <w:p w:rsidR="00DA6D81" w:rsidRPr="00990290" w:rsidRDefault="000D1AED" w:rsidP="00F23278">
      <w:pPr>
        <w:pStyle w:val="Prrafodelista"/>
        <w:numPr>
          <w:ilvl w:val="1"/>
          <w:numId w:val="17"/>
        </w:numPr>
        <w:spacing w:after="0"/>
        <w:jc w:val="both"/>
        <w:rPr>
          <w:sz w:val="24"/>
          <w:szCs w:val="24"/>
        </w:rPr>
      </w:pPr>
      <w:r w:rsidRPr="00990290">
        <w:rPr>
          <w:sz w:val="24"/>
          <w:szCs w:val="24"/>
        </w:rPr>
        <w:t xml:space="preserve">Es responsabilidad del miembro del grupo que funja como responsable técnico y del Coordinador del Grupo </w:t>
      </w:r>
      <w:r w:rsidR="00DA6D81" w:rsidRPr="00990290">
        <w:rPr>
          <w:sz w:val="24"/>
          <w:szCs w:val="24"/>
        </w:rPr>
        <w:t>notificar a la Dirección de Investigación cualquier contratiempo en el desarrollo del pro</w:t>
      </w:r>
      <w:r w:rsidRPr="00990290">
        <w:rPr>
          <w:sz w:val="24"/>
          <w:szCs w:val="24"/>
        </w:rPr>
        <w:t>yecto.</w:t>
      </w:r>
    </w:p>
    <w:p w:rsidR="00DA6D81" w:rsidRPr="00990290" w:rsidRDefault="000D1AED" w:rsidP="00F23278">
      <w:pPr>
        <w:pStyle w:val="Prrafodelista"/>
        <w:numPr>
          <w:ilvl w:val="0"/>
          <w:numId w:val="15"/>
        </w:numPr>
        <w:spacing w:after="0"/>
        <w:jc w:val="both"/>
        <w:rPr>
          <w:sz w:val="24"/>
          <w:szCs w:val="24"/>
        </w:rPr>
      </w:pPr>
      <w:r w:rsidRPr="00990290">
        <w:rPr>
          <w:sz w:val="24"/>
          <w:szCs w:val="24"/>
        </w:rPr>
        <w:t xml:space="preserve">Independientemente de los reportes entregados por proyectos con financiamiento interno o externo, el Coordinador del Grupo de Investigación deberá presentar un informe anual de actividades que contenga los </w:t>
      </w:r>
      <w:r w:rsidR="00EB1EFD" w:rsidRPr="00990290">
        <w:rPr>
          <w:sz w:val="24"/>
          <w:szCs w:val="24"/>
        </w:rPr>
        <w:t>siguientes datos</w:t>
      </w:r>
      <w:r w:rsidRPr="00990290">
        <w:rPr>
          <w:sz w:val="24"/>
          <w:szCs w:val="24"/>
        </w:rPr>
        <w:t>:</w:t>
      </w:r>
    </w:p>
    <w:p w:rsidR="000D1AED" w:rsidRPr="00990290" w:rsidRDefault="000D1AED" w:rsidP="00F23278">
      <w:pPr>
        <w:pStyle w:val="Prrafodelista"/>
        <w:numPr>
          <w:ilvl w:val="1"/>
          <w:numId w:val="15"/>
        </w:numPr>
        <w:spacing w:after="0"/>
        <w:jc w:val="both"/>
        <w:rPr>
          <w:sz w:val="24"/>
          <w:szCs w:val="24"/>
        </w:rPr>
      </w:pPr>
      <w:r w:rsidRPr="00990290">
        <w:rPr>
          <w:sz w:val="24"/>
          <w:szCs w:val="24"/>
        </w:rPr>
        <w:t>Nombre del grupo.</w:t>
      </w:r>
    </w:p>
    <w:p w:rsidR="000D1AED" w:rsidRPr="00990290" w:rsidRDefault="000D1AED" w:rsidP="00F23278">
      <w:pPr>
        <w:pStyle w:val="Prrafodelista"/>
        <w:numPr>
          <w:ilvl w:val="1"/>
          <w:numId w:val="15"/>
        </w:numPr>
        <w:spacing w:after="0"/>
        <w:jc w:val="both"/>
        <w:rPr>
          <w:sz w:val="24"/>
          <w:szCs w:val="24"/>
        </w:rPr>
      </w:pPr>
      <w:r w:rsidRPr="00990290">
        <w:rPr>
          <w:sz w:val="24"/>
          <w:szCs w:val="24"/>
        </w:rPr>
        <w:t>Nombre del Coordinador del Grupo.</w:t>
      </w:r>
    </w:p>
    <w:p w:rsidR="000D1AED" w:rsidRPr="00990290" w:rsidRDefault="000D1AED" w:rsidP="00F23278">
      <w:pPr>
        <w:pStyle w:val="Prrafodelista"/>
        <w:numPr>
          <w:ilvl w:val="1"/>
          <w:numId w:val="15"/>
        </w:numPr>
        <w:spacing w:after="0"/>
        <w:jc w:val="both"/>
        <w:rPr>
          <w:sz w:val="24"/>
          <w:szCs w:val="24"/>
        </w:rPr>
      </w:pPr>
      <w:r w:rsidRPr="00990290">
        <w:rPr>
          <w:sz w:val="24"/>
          <w:szCs w:val="24"/>
        </w:rPr>
        <w:t>Lista de miembros vigentes a la fecha de presentación del informe.</w:t>
      </w:r>
    </w:p>
    <w:p w:rsidR="000D1AED" w:rsidRPr="00990290" w:rsidRDefault="000D1AED" w:rsidP="00F23278">
      <w:pPr>
        <w:pStyle w:val="Prrafodelista"/>
        <w:numPr>
          <w:ilvl w:val="1"/>
          <w:numId w:val="15"/>
        </w:numPr>
        <w:spacing w:after="0"/>
        <w:jc w:val="both"/>
        <w:rPr>
          <w:sz w:val="24"/>
          <w:szCs w:val="24"/>
        </w:rPr>
      </w:pPr>
      <w:r w:rsidRPr="00990290">
        <w:rPr>
          <w:sz w:val="24"/>
          <w:szCs w:val="24"/>
        </w:rPr>
        <w:t>Porcentaje de objetivos alcanzados.</w:t>
      </w:r>
    </w:p>
    <w:p w:rsidR="000D1AED" w:rsidRPr="00990290" w:rsidRDefault="000D1AED" w:rsidP="00F23278">
      <w:pPr>
        <w:pStyle w:val="Prrafodelista"/>
        <w:numPr>
          <w:ilvl w:val="1"/>
          <w:numId w:val="15"/>
        </w:numPr>
        <w:spacing w:after="0"/>
        <w:jc w:val="both"/>
        <w:rPr>
          <w:sz w:val="24"/>
          <w:szCs w:val="24"/>
        </w:rPr>
      </w:pPr>
      <w:r w:rsidRPr="00990290">
        <w:rPr>
          <w:sz w:val="24"/>
          <w:szCs w:val="24"/>
        </w:rPr>
        <w:t>Descripción de las razones por las que no se alcanzaron los objetivos planteados</w:t>
      </w:r>
      <w:r w:rsidR="00E32691">
        <w:rPr>
          <w:sz w:val="24"/>
          <w:szCs w:val="24"/>
        </w:rPr>
        <w:t>,</w:t>
      </w:r>
      <w:r w:rsidRPr="00990290">
        <w:rPr>
          <w:sz w:val="24"/>
          <w:szCs w:val="24"/>
        </w:rPr>
        <w:t xml:space="preserve"> si es necesario.</w:t>
      </w:r>
    </w:p>
    <w:p w:rsidR="000D1AED" w:rsidRPr="00990290" w:rsidRDefault="000D1AED" w:rsidP="00F23278">
      <w:pPr>
        <w:pStyle w:val="Prrafodelista"/>
        <w:numPr>
          <w:ilvl w:val="1"/>
          <w:numId w:val="15"/>
        </w:numPr>
        <w:spacing w:after="0"/>
        <w:jc w:val="both"/>
        <w:rPr>
          <w:sz w:val="24"/>
          <w:szCs w:val="24"/>
        </w:rPr>
      </w:pPr>
      <w:r w:rsidRPr="00990290">
        <w:rPr>
          <w:sz w:val="24"/>
          <w:szCs w:val="24"/>
        </w:rPr>
        <w:t>Lista de publicaciones realizadas</w:t>
      </w:r>
      <w:r w:rsidR="00E32691">
        <w:rPr>
          <w:sz w:val="24"/>
          <w:szCs w:val="24"/>
        </w:rPr>
        <w:t>,</w:t>
      </w:r>
      <w:r w:rsidRPr="00990290">
        <w:rPr>
          <w:sz w:val="24"/>
          <w:szCs w:val="24"/>
        </w:rPr>
        <w:t xml:space="preserve"> incluyendo </w:t>
      </w:r>
      <w:r w:rsidR="00F1625C">
        <w:rPr>
          <w:sz w:val="24"/>
          <w:szCs w:val="24"/>
        </w:rPr>
        <w:t xml:space="preserve">un ejemplar </w:t>
      </w:r>
      <w:r w:rsidRPr="00990290">
        <w:rPr>
          <w:sz w:val="24"/>
          <w:szCs w:val="24"/>
        </w:rPr>
        <w:t>de las publicaciones.</w:t>
      </w:r>
    </w:p>
    <w:p w:rsidR="000D1AED" w:rsidRPr="00990290" w:rsidRDefault="000D1AED" w:rsidP="00F23278">
      <w:pPr>
        <w:pStyle w:val="Prrafodelista"/>
        <w:numPr>
          <w:ilvl w:val="1"/>
          <w:numId w:val="15"/>
        </w:numPr>
        <w:spacing w:after="0"/>
        <w:jc w:val="both"/>
        <w:rPr>
          <w:sz w:val="24"/>
          <w:szCs w:val="24"/>
        </w:rPr>
      </w:pPr>
      <w:r w:rsidRPr="00990290">
        <w:rPr>
          <w:sz w:val="24"/>
          <w:szCs w:val="24"/>
        </w:rPr>
        <w:t>Principales actividades realizadas con otros cuerpos colegiados internos o externos.</w:t>
      </w:r>
    </w:p>
    <w:p w:rsidR="000D1AED" w:rsidRPr="00990290" w:rsidRDefault="000D1AED" w:rsidP="00F23278">
      <w:pPr>
        <w:pStyle w:val="Prrafodelista"/>
        <w:numPr>
          <w:ilvl w:val="1"/>
          <w:numId w:val="15"/>
        </w:numPr>
        <w:spacing w:after="0"/>
        <w:jc w:val="both"/>
        <w:rPr>
          <w:sz w:val="24"/>
          <w:szCs w:val="24"/>
        </w:rPr>
      </w:pPr>
      <w:r w:rsidRPr="00990290">
        <w:rPr>
          <w:sz w:val="24"/>
          <w:szCs w:val="24"/>
        </w:rPr>
        <w:t>Principales actividades realizadas con otras instituciones nacionales o internacionales.</w:t>
      </w:r>
    </w:p>
    <w:p w:rsidR="000D1AED" w:rsidRPr="00990290" w:rsidRDefault="000D1AED" w:rsidP="00F23278">
      <w:pPr>
        <w:pStyle w:val="Prrafodelista"/>
        <w:numPr>
          <w:ilvl w:val="1"/>
          <w:numId w:val="15"/>
        </w:numPr>
        <w:spacing w:after="0"/>
        <w:jc w:val="both"/>
        <w:rPr>
          <w:sz w:val="24"/>
          <w:szCs w:val="24"/>
        </w:rPr>
      </w:pPr>
      <w:r w:rsidRPr="00990290">
        <w:rPr>
          <w:sz w:val="24"/>
          <w:szCs w:val="24"/>
        </w:rPr>
        <w:t>Plan de trabajo para el año siguiente</w:t>
      </w:r>
      <w:r w:rsidR="00B23CF2" w:rsidRPr="00990290">
        <w:rPr>
          <w:sz w:val="24"/>
          <w:szCs w:val="24"/>
        </w:rPr>
        <w:t xml:space="preserve"> con el formato descrito en el punto </w:t>
      </w:r>
      <w:r w:rsidR="00F1625C">
        <w:rPr>
          <w:sz w:val="24"/>
          <w:szCs w:val="24"/>
        </w:rPr>
        <w:t xml:space="preserve">número </w:t>
      </w:r>
      <w:r w:rsidR="00B23CF2" w:rsidRPr="00990290">
        <w:rPr>
          <w:sz w:val="24"/>
          <w:szCs w:val="24"/>
        </w:rPr>
        <w:t>6</w:t>
      </w:r>
      <w:r w:rsidR="00A73301">
        <w:rPr>
          <w:sz w:val="24"/>
          <w:szCs w:val="24"/>
        </w:rPr>
        <w:t>,</w:t>
      </w:r>
      <w:r w:rsidR="00B23CF2" w:rsidRPr="00990290">
        <w:rPr>
          <w:sz w:val="24"/>
          <w:szCs w:val="24"/>
        </w:rPr>
        <w:t xml:space="preserve"> letra g</w:t>
      </w:r>
      <w:r w:rsidRPr="00990290">
        <w:rPr>
          <w:sz w:val="24"/>
          <w:szCs w:val="24"/>
        </w:rPr>
        <w:t>.</w:t>
      </w:r>
    </w:p>
    <w:p w:rsidR="00DA6D81" w:rsidRPr="00990290" w:rsidRDefault="00DA6D81" w:rsidP="00F23278">
      <w:pPr>
        <w:pStyle w:val="Prrafodelista"/>
        <w:spacing w:after="0"/>
        <w:ind w:left="0"/>
        <w:jc w:val="both"/>
        <w:rPr>
          <w:sz w:val="24"/>
          <w:szCs w:val="24"/>
        </w:rPr>
      </w:pPr>
    </w:p>
    <w:p w:rsidR="00B23CF2" w:rsidRPr="00990290" w:rsidRDefault="00B23CF2" w:rsidP="00F23278">
      <w:pPr>
        <w:pStyle w:val="Prrafodelista"/>
        <w:spacing w:after="0"/>
        <w:ind w:left="0"/>
        <w:jc w:val="both"/>
        <w:rPr>
          <w:sz w:val="24"/>
          <w:szCs w:val="24"/>
        </w:rPr>
      </w:pPr>
      <w:r w:rsidRPr="00990290">
        <w:rPr>
          <w:sz w:val="24"/>
          <w:szCs w:val="24"/>
        </w:rPr>
        <w:t>Los grupos de investigación mantendrán su registro mientras cumplan con sus objetivos</w:t>
      </w:r>
      <w:r w:rsidR="00357813">
        <w:rPr>
          <w:sz w:val="24"/>
          <w:szCs w:val="24"/>
        </w:rPr>
        <w:t xml:space="preserve"> </w:t>
      </w:r>
      <w:r w:rsidR="00CE5F0E" w:rsidRPr="00990290">
        <w:rPr>
          <w:sz w:val="24"/>
          <w:szCs w:val="24"/>
        </w:rPr>
        <w:t xml:space="preserve">y </w:t>
      </w:r>
      <w:r w:rsidR="00CE5F0E" w:rsidRPr="00357813">
        <w:rPr>
          <w:sz w:val="24"/>
          <w:szCs w:val="24"/>
        </w:rPr>
        <w:t>demuestren su relevancia de acuerdo a los lineamientos institucionales, particularmente al Plan Rector de Investigación.</w:t>
      </w:r>
    </w:p>
    <w:p w:rsidR="00236CA8" w:rsidRPr="00990290" w:rsidRDefault="00236CA8" w:rsidP="00F23278">
      <w:pPr>
        <w:spacing w:after="0"/>
        <w:rPr>
          <w:b/>
          <w:sz w:val="24"/>
          <w:szCs w:val="24"/>
        </w:rPr>
      </w:pPr>
    </w:p>
    <w:p w:rsidR="00972566" w:rsidRDefault="0032470A" w:rsidP="00F23278">
      <w:pPr>
        <w:spacing w:after="0"/>
        <w:rPr>
          <w:b/>
          <w:sz w:val="24"/>
          <w:szCs w:val="24"/>
        </w:rPr>
      </w:pPr>
      <w:r w:rsidRPr="00990290">
        <w:rPr>
          <w:b/>
          <w:sz w:val="24"/>
          <w:szCs w:val="24"/>
        </w:rPr>
        <w:br w:type="page"/>
      </w:r>
    </w:p>
    <w:p w:rsidR="003E3C5C" w:rsidRPr="00990290" w:rsidRDefault="003E3C5C" w:rsidP="003E3C5C">
      <w:pPr>
        <w:spacing w:after="0"/>
        <w:jc w:val="center"/>
        <w:rPr>
          <w:b/>
          <w:sz w:val="24"/>
          <w:szCs w:val="24"/>
        </w:rPr>
      </w:pPr>
      <w:r w:rsidRPr="00990290">
        <w:rPr>
          <w:b/>
          <w:sz w:val="24"/>
          <w:szCs w:val="24"/>
        </w:rPr>
        <w:t xml:space="preserve">Parte </w:t>
      </w:r>
      <w:r w:rsidR="001F6EC1">
        <w:rPr>
          <w:b/>
          <w:sz w:val="24"/>
          <w:szCs w:val="24"/>
        </w:rPr>
        <w:t>I</w:t>
      </w:r>
      <w:r w:rsidRPr="00990290">
        <w:rPr>
          <w:b/>
          <w:sz w:val="24"/>
          <w:szCs w:val="24"/>
        </w:rPr>
        <w:t xml:space="preserve">II: Sobre los </w:t>
      </w:r>
      <w:r w:rsidR="001A2CD2">
        <w:rPr>
          <w:b/>
          <w:sz w:val="24"/>
          <w:szCs w:val="24"/>
        </w:rPr>
        <w:t>C</w:t>
      </w:r>
      <w:r>
        <w:rPr>
          <w:b/>
          <w:sz w:val="24"/>
          <w:szCs w:val="24"/>
        </w:rPr>
        <w:t xml:space="preserve">uerpos </w:t>
      </w:r>
      <w:r w:rsidR="001A2CD2">
        <w:rPr>
          <w:b/>
          <w:sz w:val="24"/>
          <w:szCs w:val="24"/>
        </w:rPr>
        <w:t>A</w:t>
      </w:r>
      <w:r>
        <w:rPr>
          <w:b/>
          <w:sz w:val="24"/>
          <w:szCs w:val="24"/>
        </w:rPr>
        <w:t>cadémicos</w:t>
      </w:r>
    </w:p>
    <w:p w:rsidR="003E3C5C" w:rsidRPr="00990290" w:rsidRDefault="003E3C5C" w:rsidP="003E3C5C">
      <w:pPr>
        <w:spacing w:after="0"/>
        <w:rPr>
          <w:b/>
          <w:sz w:val="24"/>
          <w:szCs w:val="24"/>
        </w:rPr>
      </w:pPr>
    </w:p>
    <w:p w:rsidR="003E3C5C" w:rsidRPr="00990290" w:rsidRDefault="003E3C5C" w:rsidP="003E3C5C">
      <w:pPr>
        <w:pStyle w:val="Prrafodelista"/>
        <w:numPr>
          <w:ilvl w:val="0"/>
          <w:numId w:val="19"/>
        </w:numPr>
        <w:spacing w:after="0"/>
        <w:rPr>
          <w:b/>
          <w:sz w:val="24"/>
          <w:szCs w:val="24"/>
        </w:rPr>
      </w:pPr>
      <w:r w:rsidRPr="00990290">
        <w:rPr>
          <w:b/>
          <w:sz w:val="24"/>
          <w:szCs w:val="24"/>
        </w:rPr>
        <w:t xml:space="preserve">Definición. </w:t>
      </w:r>
    </w:p>
    <w:p w:rsidR="003E3C5C" w:rsidRDefault="003E3C5C" w:rsidP="003E3C5C">
      <w:pPr>
        <w:pStyle w:val="Prrafodelista"/>
        <w:spacing w:after="0"/>
        <w:rPr>
          <w:b/>
          <w:sz w:val="24"/>
          <w:szCs w:val="24"/>
        </w:rPr>
      </w:pPr>
    </w:p>
    <w:p w:rsidR="00C57C55" w:rsidRDefault="00C57C55" w:rsidP="00AC30B8">
      <w:pPr>
        <w:ind w:left="709"/>
        <w:jc w:val="both"/>
        <w:rPr>
          <w:rFonts w:cs="Arial"/>
          <w:bCs/>
          <w:sz w:val="24"/>
          <w:szCs w:val="24"/>
          <w:lang w:eastAsia="es-MX"/>
        </w:rPr>
      </w:pPr>
      <w:r w:rsidRPr="00C57C55">
        <w:rPr>
          <w:rFonts w:cs="Arial"/>
          <w:bCs/>
          <w:sz w:val="24"/>
          <w:szCs w:val="24"/>
          <w:lang w:eastAsia="es-MX"/>
        </w:rPr>
        <w:t xml:space="preserve">Los cuerpos académicos son grupos de profesores-investigadores de tiempo completo o parcial que atienden a los programas académicos afines a su especialidad en </w:t>
      </w:r>
      <w:r w:rsidRPr="001A2CD2">
        <w:rPr>
          <w:rFonts w:cs="Arial"/>
          <w:bCs/>
          <w:sz w:val="24"/>
          <w:szCs w:val="24"/>
          <w:lang w:eastAsia="es-MX"/>
        </w:rPr>
        <w:t xml:space="preserve">los niveles de Licenciatura, Maestría y Doctorado </w:t>
      </w:r>
      <w:r w:rsidR="005D0123" w:rsidRPr="001A2CD2">
        <w:rPr>
          <w:rFonts w:cs="Arial"/>
          <w:bCs/>
          <w:sz w:val="24"/>
          <w:szCs w:val="24"/>
          <w:lang w:eastAsia="es-MX"/>
        </w:rPr>
        <w:t xml:space="preserve">y </w:t>
      </w:r>
      <w:r w:rsidRPr="001A2CD2">
        <w:rPr>
          <w:rFonts w:cs="Arial"/>
          <w:bCs/>
          <w:sz w:val="24"/>
          <w:szCs w:val="24"/>
          <w:lang w:eastAsia="es-MX"/>
        </w:rPr>
        <w:t>que comparten objetivos</w:t>
      </w:r>
      <w:r w:rsidR="005D0123" w:rsidRPr="001A2CD2">
        <w:rPr>
          <w:rFonts w:cs="Arial"/>
          <w:bCs/>
          <w:sz w:val="24"/>
          <w:szCs w:val="24"/>
          <w:lang w:eastAsia="es-MX"/>
        </w:rPr>
        <w:t xml:space="preserve"> y</w:t>
      </w:r>
      <w:r w:rsidRPr="001A2CD2">
        <w:rPr>
          <w:rFonts w:cs="Arial"/>
          <w:bCs/>
          <w:sz w:val="24"/>
          <w:szCs w:val="24"/>
          <w:lang w:eastAsia="es-MX"/>
        </w:rPr>
        <w:t xml:space="preserve"> metas comunes para el cumplimiento íntegro </w:t>
      </w:r>
      <w:r w:rsidRPr="00C57C55">
        <w:rPr>
          <w:rFonts w:cs="Arial"/>
          <w:bCs/>
          <w:sz w:val="24"/>
          <w:szCs w:val="24"/>
          <w:lang w:eastAsia="es-MX"/>
        </w:rPr>
        <w:t xml:space="preserve">de las funciones institucionales de docencia, investigación, extensión y vinculación. </w:t>
      </w:r>
    </w:p>
    <w:p w:rsidR="00C57C55" w:rsidRPr="00C57C55" w:rsidRDefault="00C57C55" w:rsidP="00AC30B8">
      <w:pPr>
        <w:ind w:left="709"/>
        <w:jc w:val="both"/>
        <w:rPr>
          <w:rFonts w:cs="Arial"/>
          <w:bCs/>
          <w:sz w:val="24"/>
          <w:szCs w:val="24"/>
          <w:lang w:eastAsia="es-MX"/>
        </w:rPr>
      </w:pPr>
      <w:r w:rsidRPr="00C57C55">
        <w:rPr>
          <w:rFonts w:cs="Arial"/>
          <w:bCs/>
          <w:sz w:val="24"/>
          <w:szCs w:val="24"/>
          <w:lang w:eastAsia="es-MX"/>
        </w:rPr>
        <w:t xml:space="preserve">Comparten una </w:t>
      </w:r>
      <w:r w:rsidR="00354EF9">
        <w:rPr>
          <w:rFonts w:cs="Arial"/>
          <w:bCs/>
          <w:sz w:val="24"/>
          <w:szCs w:val="24"/>
          <w:lang w:eastAsia="es-MX"/>
        </w:rPr>
        <w:t>línea</w:t>
      </w:r>
      <w:r w:rsidRPr="00C57C55">
        <w:rPr>
          <w:rFonts w:cs="Arial"/>
          <w:bCs/>
          <w:sz w:val="24"/>
          <w:szCs w:val="24"/>
          <w:lang w:eastAsia="es-MX"/>
        </w:rPr>
        <w:t xml:space="preserve"> de generación y aplicación innovadora del conocimiento en temas disci</w:t>
      </w:r>
      <w:r w:rsidR="00357813">
        <w:rPr>
          <w:rFonts w:cs="Arial"/>
          <w:bCs/>
          <w:sz w:val="24"/>
          <w:szCs w:val="24"/>
          <w:lang w:eastAsia="es-MX"/>
        </w:rPr>
        <w:t>plinares o interdisciplinares</w:t>
      </w:r>
      <w:r w:rsidRPr="00C57C55">
        <w:rPr>
          <w:rFonts w:cs="Arial"/>
          <w:bCs/>
          <w:sz w:val="24"/>
          <w:szCs w:val="24"/>
          <w:lang w:eastAsia="es-MX"/>
        </w:rPr>
        <w:t xml:space="preserve"> y un conjunto de objetivos y metas académicos. </w:t>
      </w:r>
    </w:p>
    <w:p w:rsidR="00C57C55" w:rsidRPr="00C57C55" w:rsidRDefault="00C57C55" w:rsidP="00AC30B8">
      <w:pPr>
        <w:ind w:left="709"/>
        <w:jc w:val="both"/>
        <w:rPr>
          <w:rFonts w:cs="Arial"/>
          <w:bCs/>
          <w:sz w:val="24"/>
          <w:szCs w:val="24"/>
          <w:lang w:eastAsia="es-MX"/>
        </w:rPr>
      </w:pPr>
      <w:r w:rsidRPr="00C57C55">
        <w:rPr>
          <w:rFonts w:cs="Arial"/>
          <w:bCs/>
          <w:sz w:val="24"/>
          <w:szCs w:val="24"/>
          <w:lang w:eastAsia="es-MX"/>
        </w:rPr>
        <w:t xml:space="preserve">Comparten una </w:t>
      </w:r>
      <w:r w:rsidR="00354EF9">
        <w:rPr>
          <w:rFonts w:cs="Arial"/>
          <w:bCs/>
          <w:sz w:val="24"/>
          <w:szCs w:val="24"/>
          <w:lang w:eastAsia="es-MX"/>
        </w:rPr>
        <w:t>línea</w:t>
      </w:r>
      <w:r w:rsidRPr="00C57C55">
        <w:rPr>
          <w:rFonts w:cs="Arial"/>
          <w:bCs/>
          <w:sz w:val="24"/>
          <w:szCs w:val="24"/>
          <w:lang w:eastAsia="es-MX"/>
        </w:rPr>
        <w:t xml:space="preserve"> innovadora de investigación </w:t>
      </w:r>
      <w:r w:rsidR="005D0123" w:rsidRPr="00357813">
        <w:rPr>
          <w:rFonts w:cs="Arial"/>
          <w:bCs/>
          <w:sz w:val="24"/>
          <w:szCs w:val="24"/>
          <w:lang w:eastAsia="es-MX"/>
        </w:rPr>
        <w:t xml:space="preserve">sobre la realidad humana, social, política, económica y de la cultura, para comprender o solucionar los problemas actuales, especialmente los del país o la región. Asimismo, </w:t>
      </w:r>
      <w:r w:rsidR="009E508E" w:rsidRPr="00357813">
        <w:rPr>
          <w:rFonts w:cs="Arial"/>
          <w:bCs/>
          <w:sz w:val="24"/>
          <w:szCs w:val="24"/>
          <w:lang w:eastAsia="es-MX"/>
        </w:rPr>
        <w:t xml:space="preserve">comparten líneas innovadoras </w:t>
      </w:r>
      <w:r w:rsidR="005D0123" w:rsidRPr="00357813">
        <w:rPr>
          <w:rFonts w:cs="Arial"/>
          <w:bCs/>
          <w:sz w:val="24"/>
          <w:szCs w:val="24"/>
          <w:lang w:eastAsia="es-MX"/>
        </w:rPr>
        <w:t xml:space="preserve">sobre ciencia </w:t>
      </w:r>
      <w:r w:rsidR="00357813">
        <w:rPr>
          <w:rFonts w:cs="Arial"/>
          <w:bCs/>
          <w:sz w:val="24"/>
          <w:szCs w:val="24"/>
          <w:lang w:eastAsia="es-MX"/>
        </w:rPr>
        <w:t>básica o</w:t>
      </w:r>
      <w:r w:rsidR="005D0123" w:rsidRPr="00357813">
        <w:rPr>
          <w:rFonts w:cs="Arial"/>
          <w:bCs/>
          <w:sz w:val="24"/>
          <w:szCs w:val="24"/>
          <w:lang w:eastAsia="es-MX"/>
        </w:rPr>
        <w:t xml:space="preserve"> </w:t>
      </w:r>
      <w:r w:rsidRPr="00357813">
        <w:rPr>
          <w:rFonts w:cs="Arial"/>
          <w:bCs/>
          <w:sz w:val="24"/>
          <w:szCs w:val="24"/>
          <w:lang w:eastAsia="es-MX"/>
        </w:rPr>
        <w:t xml:space="preserve">aplicada </w:t>
      </w:r>
      <w:r w:rsidRPr="00C57C55">
        <w:rPr>
          <w:rFonts w:cs="Arial"/>
          <w:bCs/>
          <w:sz w:val="24"/>
          <w:szCs w:val="24"/>
          <w:lang w:eastAsia="es-MX"/>
        </w:rPr>
        <w:t>o desarrollo tecnológico, las cuales se orientan principalmente a la asimilación, desarrollo, transferencia y mejora de tecnologías y procesos</w:t>
      </w:r>
      <w:r w:rsidR="005D0123">
        <w:rPr>
          <w:rFonts w:cs="Arial"/>
          <w:bCs/>
          <w:sz w:val="24"/>
          <w:szCs w:val="24"/>
          <w:lang w:eastAsia="es-MX"/>
        </w:rPr>
        <w:t>,</w:t>
      </w:r>
      <w:r w:rsidRPr="00C57C55">
        <w:rPr>
          <w:rFonts w:cs="Arial"/>
          <w:bCs/>
          <w:sz w:val="24"/>
          <w:szCs w:val="24"/>
          <w:lang w:eastAsia="es-MX"/>
        </w:rPr>
        <w:t xml:space="preserve"> para apoyar al sector productivo y de servicios de una región en particular. </w:t>
      </w:r>
    </w:p>
    <w:p w:rsidR="003E3C5C" w:rsidRPr="00990290" w:rsidRDefault="003E3C5C" w:rsidP="003E3C5C">
      <w:pPr>
        <w:pStyle w:val="texto"/>
        <w:spacing w:before="0" w:beforeAutospacing="0" w:after="0" w:afterAutospacing="0" w:line="276" w:lineRule="auto"/>
        <w:ind w:left="709" w:right="0"/>
        <w:rPr>
          <w:rFonts w:asciiTheme="minorHAnsi" w:hAnsiTheme="minorHAnsi"/>
          <w:sz w:val="24"/>
          <w:szCs w:val="24"/>
        </w:rPr>
      </w:pPr>
      <w:r w:rsidRPr="00990290">
        <w:rPr>
          <w:rFonts w:asciiTheme="minorHAnsi" w:hAnsiTheme="minorHAnsi"/>
          <w:sz w:val="24"/>
          <w:szCs w:val="24"/>
        </w:rPr>
        <w:t>La adscripción de un profesor a un c</w:t>
      </w:r>
      <w:r w:rsidR="006C439F">
        <w:rPr>
          <w:rFonts w:asciiTheme="minorHAnsi" w:hAnsiTheme="minorHAnsi"/>
          <w:sz w:val="24"/>
          <w:szCs w:val="24"/>
        </w:rPr>
        <w:t xml:space="preserve">uerpo académico </w:t>
      </w:r>
      <w:r w:rsidRPr="00990290">
        <w:rPr>
          <w:rFonts w:asciiTheme="minorHAnsi" w:hAnsiTheme="minorHAnsi"/>
          <w:sz w:val="24"/>
          <w:szCs w:val="24"/>
        </w:rPr>
        <w:t xml:space="preserve">debe ser libre y voluntaria con el interés </w:t>
      </w:r>
      <w:r w:rsidRPr="00990290">
        <w:rPr>
          <w:rFonts w:asciiTheme="minorHAnsi" w:hAnsiTheme="minorHAnsi"/>
          <w:bCs/>
          <w:sz w:val="24"/>
          <w:szCs w:val="24"/>
        </w:rPr>
        <w:t xml:space="preserve">de potenciar sus saberes y habilidades con sus pares, quien podrá participar en una(s) línea(s) de generación y aplicación innovadora del conocimiento al que esté adscrito. </w:t>
      </w:r>
    </w:p>
    <w:p w:rsidR="003E3C5C" w:rsidRPr="00990290" w:rsidRDefault="003E3C5C" w:rsidP="003E3C5C">
      <w:pPr>
        <w:spacing w:after="0"/>
        <w:ind w:left="720"/>
        <w:jc w:val="both"/>
        <w:rPr>
          <w:rFonts w:cs="Times New Roman"/>
          <w:sz w:val="24"/>
          <w:szCs w:val="24"/>
          <w:lang w:val="es-ES"/>
        </w:rPr>
      </w:pPr>
    </w:p>
    <w:p w:rsidR="003E3C5C" w:rsidRPr="00990290" w:rsidRDefault="003E3C5C" w:rsidP="003E3C5C">
      <w:pPr>
        <w:pStyle w:val="Prrafodelista"/>
        <w:numPr>
          <w:ilvl w:val="0"/>
          <w:numId w:val="19"/>
        </w:numPr>
        <w:spacing w:after="0"/>
        <w:rPr>
          <w:b/>
          <w:sz w:val="24"/>
          <w:szCs w:val="24"/>
        </w:rPr>
      </w:pPr>
      <w:r w:rsidRPr="00990290">
        <w:rPr>
          <w:b/>
          <w:sz w:val="24"/>
          <w:szCs w:val="24"/>
        </w:rPr>
        <w:t>Objetivos.</w:t>
      </w:r>
    </w:p>
    <w:p w:rsidR="003E3C5C" w:rsidRPr="00990290" w:rsidRDefault="003E3C5C" w:rsidP="003E3C5C">
      <w:pPr>
        <w:pStyle w:val="Prrafodelista"/>
        <w:spacing w:after="0"/>
        <w:rPr>
          <w:sz w:val="24"/>
          <w:szCs w:val="24"/>
        </w:rPr>
      </w:pPr>
    </w:p>
    <w:p w:rsidR="003E3C5C" w:rsidRPr="00990290" w:rsidRDefault="003E3C5C" w:rsidP="003E3C5C">
      <w:pPr>
        <w:pStyle w:val="Prrafodelista"/>
        <w:spacing w:after="0"/>
        <w:rPr>
          <w:sz w:val="24"/>
          <w:szCs w:val="24"/>
        </w:rPr>
      </w:pPr>
      <w:r w:rsidRPr="00990290">
        <w:rPr>
          <w:sz w:val="24"/>
          <w:szCs w:val="24"/>
        </w:rPr>
        <w:t xml:space="preserve">Los objetivos de los </w:t>
      </w:r>
      <w:r w:rsidR="00AC30B8">
        <w:rPr>
          <w:sz w:val="24"/>
          <w:szCs w:val="24"/>
        </w:rPr>
        <w:t xml:space="preserve">cuerpos académicos </w:t>
      </w:r>
      <w:r w:rsidRPr="00990290">
        <w:rPr>
          <w:sz w:val="24"/>
          <w:szCs w:val="24"/>
        </w:rPr>
        <w:t>son:</w:t>
      </w:r>
    </w:p>
    <w:p w:rsidR="003E3C5C" w:rsidRPr="00990290" w:rsidRDefault="003E3C5C" w:rsidP="003E3C5C">
      <w:pPr>
        <w:pStyle w:val="Prrafodelista"/>
        <w:numPr>
          <w:ilvl w:val="0"/>
          <w:numId w:val="20"/>
        </w:numPr>
        <w:spacing w:after="0"/>
        <w:jc w:val="both"/>
        <w:rPr>
          <w:sz w:val="24"/>
          <w:szCs w:val="24"/>
        </w:rPr>
      </w:pPr>
      <w:r w:rsidRPr="00990290">
        <w:rPr>
          <w:sz w:val="24"/>
          <w:szCs w:val="24"/>
        </w:rPr>
        <w:t>Generación de conocimiento especializado a través del desarrollo de proyectos de investigación de acuerdo a las líneas de investigación definidas en los Sistema Académicos de Pertinencia Social. Esta generación de conocimiento debe responder a necesidades de algún sector social o a una oportunidad a nivel regional, nacional o internacional.</w:t>
      </w:r>
    </w:p>
    <w:p w:rsidR="003E3C5C" w:rsidRDefault="003E3C5C" w:rsidP="001C7961">
      <w:pPr>
        <w:pStyle w:val="Prrafodelista"/>
        <w:numPr>
          <w:ilvl w:val="0"/>
          <w:numId w:val="20"/>
        </w:numPr>
        <w:spacing w:after="0"/>
        <w:jc w:val="both"/>
        <w:rPr>
          <w:sz w:val="24"/>
          <w:szCs w:val="24"/>
        </w:rPr>
      </w:pPr>
      <w:r w:rsidRPr="00990290">
        <w:rPr>
          <w:sz w:val="24"/>
          <w:szCs w:val="24"/>
        </w:rPr>
        <w:t>Difundir el conocimiento generado a través de publicaciones indexadas de prestigio y con rigor científico</w:t>
      </w:r>
      <w:r w:rsidR="00AB528F">
        <w:rPr>
          <w:sz w:val="24"/>
          <w:szCs w:val="24"/>
        </w:rPr>
        <w:t xml:space="preserve"> </w:t>
      </w:r>
      <w:r w:rsidR="00357813">
        <w:rPr>
          <w:sz w:val="24"/>
          <w:szCs w:val="24"/>
        </w:rPr>
        <w:t>y ético</w:t>
      </w:r>
      <w:r w:rsidRPr="00990290">
        <w:rPr>
          <w:sz w:val="24"/>
          <w:szCs w:val="24"/>
        </w:rPr>
        <w:t>.</w:t>
      </w:r>
    </w:p>
    <w:p w:rsidR="003E3C5C" w:rsidRPr="00990290" w:rsidRDefault="003E3C5C" w:rsidP="003E3C5C">
      <w:pPr>
        <w:pStyle w:val="Prrafodelista"/>
        <w:numPr>
          <w:ilvl w:val="0"/>
          <w:numId w:val="20"/>
        </w:numPr>
        <w:spacing w:after="0"/>
        <w:rPr>
          <w:sz w:val="24"/>
          <w:szCs w:val="24"/>
        </w:rPr>
      </w:pPr>
      <w:r w:rsidRPr="00990290">
        <w:rPr>
          <w:sz w:val="24"/>
          <w:szCs w:val="24"/>
        </w:rPr>
        <w:t>Promover la aplicación pertinente del conocimiento generado.</w:t>
      </w:r>
    </w:p>
    <w:p w:rsidR="003E3C5C" w:rsidRDefault="003E3C5C" w:rsidP="003E3C5C">
      <w:pPr>
        <w:pStyle w:val="Prrafodelista"/>
        <w:numPr>
          <w:ilvl w:val="0"/>
          <w:numId w:val="20"/>
        </w:numPr>
        <w:spacing w:after="0"/>
        <w:rPr>
          <w:sz w:val="24"/>
          <w:szCs w:val="24"/>
        </w:rPr>
      </w:pPr>
      <w:r w:rsidRPr="00990290">
        <w:rPr>
          <w:sz w:val="24"/>
          <w:szCs w:val="24"/>
        </w:rPr>
        <w:t>Formar investigadores de alto nivel reconocidos por sus pares.</w:t>
      </w:r>
    </w:p>
    <w:p w:rsidR="001C7961" w:rsidRPr="00990290" w:rsidRDefault="001C7961" w:rsidP="001C7961">
      <w:pPr>
        <w:pStyle w:val="Prrafodelista"/>
        <w:numPr>
          <w:ilvl w:val="0"/>
          <w:numId w:val="20"/>
        </w:numPr>
        <w:spacing w:after="0"/>
        <w:jc w:val="both"/>
        <w:rPr>
          <w:sz w:val="24"/>
          <w:szCs w:val="24"/>
        </w:rPr>
      </w:pPr>
      <w:r>
        <w:rPr>
          <w:sz w:val="24"/>
          <w:szCs w:val="24"/>
        </w:rPr>
        <w:t>Fomentar desde la investigación la mejora continua de la calidad de los programas educativos en los que participan.</w:t>
      </w:r>
    </w:p>
    <w:p w:rsidR="006C439F" w:rsidRPr="006C439F" w:rsidRDefault="006C439F" w:rsidP="006C439F">
      <w:pPr>
        <w:pStyle w:val="Prrafodelista"/>
        <w:numPr>
          <w:ilvl w:val="0"/>
          <w:numId w:val="20"/>
        </w:numPr>
        <w:spacing w:line="240" w:lineRule="auto"/>
        <w:jc w:val="both"/>
        <w:rPr>
          <w:rFonts w:cs="Arial"/>
          <w:sz w:val="24"/>
          <w:szCs w:val="24"/>
        </w:rPr>
      </w:pPr>
      <w:r w:rsidRPr="006C439F">
        <w:rPr>
          <w:rFonts w:cs="Arial"/>
          <w:bCs/>
          <w:sz w:val="24"/>
          <w:szCs w:val="24"/>
          <w:lang w:eastAsia="es-MX"/>
        </w:rPr>
        <w:t>Motiva</w:t>
      </w:r>
      <w:r>
        <w:rPr>
          <w:rFonts w:cs="Arial"/>
          <w:bCs/>
          <w:sz w:val="24"/>
          <w:szCs w:val="24"/>
          <w:lang w:eastAsia="es-MX"/>
        </w:rPr>
        <w:t>r</w:t>
      </w:r>
      <w:r w:rsidRPr="006C439F">
        <w:rPr>
          <w:rFonts w:cs="Arial"/>
          <w:bCs/>
          <w:sz w:val="24"/>
          <w:szCs w:val="24"/>
          <w:lang w:eastAsia="es-MX"/>
        </w:rPr>
        <w:t xml:space="preserve"> la participación activa de sus integrantes </w:t>
      </w:r>
      <w:r w:rsidRPr="006C439F">
        <w:rPr>
          <w:rFonts w:cs="Arial"/>
          <w:sz w:val="24"/>
          <w:szCs w:val="24"/>
        </w:rPr>
        <w:t>en redes académicas con sus pares en el país y en el extranjero.</w:t>
      </w:r>
    </w:p>
    <w:p w:rsidR="006C439F" w:rsidRPr="006C439F" w:rsidRDefault="006C439F" w:rsidP="006C439F">
      <w:pPr>
        <w:pStyle w:val="Prrafodelista"/>
        <w:numPr>
          <w:ilvl w:val="0"/>
          <w:numId w:val="20"/>
        </w:numPr>
        <w:spacing w:line="240" w:lineRule="auto"/>
        <w:jc w:val="both"/>
        <w:rPr>
          <w:rFonts w:cs="Arial"/>
          <w:sz w:val="24"/>
          <w:szCs w:val="24"/>
        </w:rPr>
      </w:pPr>
      <w:r>
        <w:rPr>
          <w:rFonts w:cs="Arial"/>
          <w:sz w:val="24"/>
          <w:szCs w:val="24"/>
        </w:rPr>
        <w:t xml:space="preserve">Vincularse </w:t>
      </w:r>
      <w:r w:rsidRPr="006C439F">
        <w:rPr>
          <w:rFonts w:cs="Arial"/>
          <w:sz w:val="24"/>
          <w:szCs w:val="24"/>
        </w:rPr>
        <w:t>con empresas u organismos para intercambiar experiencias, participar en proyectos conjuntos y en diversas actividades que persigan la extensión</w:t>
      </w:r>
      <w:r w:rsidR="00357813">
        <w:rPr>
          <w:rFonts w:cs="Arial"/>
          <w:sz w:val="24"/>
          <w:szCs w:val="24"/>
        </w:rPr>
        <w:t xml:space="preserve"> o vinculación</w:t>
      </w:r>
      <w:r w:rsidR="00534133">
        <w:rPr>
          <w:rFonts w:cs="Arial"/>
          <w:b/>
          <w:color w:val="FF0000"/>
          <w:sz w:val="24"/>
          <w:szCs w:val="24"/>
        </w:rPr>
        <w:t xml:space="preserve"> </w:t>
      </w:r>
      <w:r w:rsidRPr="006C439F">
        <w:rPr>
          <w:rFonts w:cs="Arial"/>
          <w:sz w:val="24"/>
          <w:szCs w:val="24"/>
        </w:rPr>
        <w:t xml:space="preserve">social. </w:t>
      </w:r>
    </w:p>
    <w:p w:rsidR="003E3C5C" w:rsidRPr="00990290" w:rsidRDefault="003E3C5C" w:rsidP="003E3C5C">
      <w:pPr>
        <w:pStyle w:val="Prrafodelista"/>
        <w:spacing w:after="0"/>
        <w:ind w:left="1080"/>
        <w:rPr>
          <w:sz w:val="24"/>
          <w:szCs w:val="24"/>
        </w:rPr>
      </w:pPr>
    </w:p>
    <w:p w:rsidR="003E3C5C" w:rsidRPr="00990290" w:rsidRDefault="003E3C5C" w:rsidP="003E3C5C">
      <w:pPr>
        <w:spacing w:after="0"/>
        <w:rPr>
          <w:sz w:val="24"/>
          <w:szCs w:val="24"/>
        </w:rPr>
      </w:pPr>
      <w:r w:rsidRPr="00990290">
        <w:rPr>
          <w:sz w:val="24"/>
          <w:szCs w:val="24"/>
        </w:rPr>
        <w:t xml:space="preserve"> </w:t>
      </w:r>
    </w:p>
    <w:p w:rsidR="003E3C5C" w:rsidRDefault="003E3C5C" w:rsidP="003E3C5C">
      <w:pPr>
        <w:pStyle w:val="Prrafodelista"/>
        <w:numPr>
          <w:ilvl w:val="0"/>
          <w:numId w:val="19"/>
        </w:numPr>
        <w:spacing w:after="0"/>
        <w:rPr>
          <w:b/>
          <w:sz w:val="24"/>
          <w:szCs w:val="24"/>
        </w:rPr>
      </w:pPr>
      <w:r w:rsidRPr="00990290">
        <w:rPr>
          <w:b/>
          <w:sz w:val="24"/>
          <w:szCs w:val="24"/>
        </w:rPr>
        <w:t>Requisitos</w:t>
      </w:r>
    </w:p>
    <w:p w:rsidR="00FC204E" w:rsidRPr="00990290" w:rsidRDefault="00FC204E" w:rsidP="00FC204E">
      <w:pPr>
        <w:pStyle w:val="Prrafodelista"/>
        <w:spacing w:after="0"/>
        <w:rPr>
          <w:b/>
          <w:sz w:val="24"/>
          <w:szCs w:val="24"/>
        </w:rPr>
      </w:pPr>
    </w:p>
    <w:p w:rsidR="005E00F0" w:rsidRDefault="001000FF" w:rsidP="003E3C5C">
      <w:pPr>
        <w:pStyle w:val="Prrafodelista"/>
        <w:numPr>
          <w:ilvl w:val="0"/>
          <w:numId w:val="21"/>
        </w:numPr>
        <w:spacing w:after="0"/>
        <w:jc w:val="both"/>
        <w:rPr>
          <w:sz w:val="24"/>
          <w:szCs w:val="24"/>
        </w:rPr>
      </w:pPr>
      <w:r w:rsidRPr="005E00F0">
        <w:rPr>
          <w:sz w:val="24"/>
          <w:szCs w:val="24"/>
        </w:rPr>
        <w:t xml:space="preserve">Para su registro, los cuerpos académicos deben </w:t>
      </w:r>
      <w:r w:rsidR="003E3C5C" w:rsidRPr="005E00F0">
        <w:rPr>
          <w:sz w:val="24"/>
          <w:szCs w:val="24"/>
        </w:rPr>
        <w:t xml:space="preserve">formarse </w:t>
      </w:r>
      <w:r w:rsidRPr="005E00F0">
        <w:rPr>
          <w:sz w:val="24"/>
          <w:szCs w:val="24"/>
        </w:rPr>
        <w:t xml:space="preserve">idóneamente </w:t>
      </w:r>
      <w:r w:rsidR="003E3C5C" w:rsidRPr="005E00F0">
        <w:rPr>
          <w:sz w:val="24"/>
          <w:szCs w:val="24"/>
        </w:rPr>
        <w:t xml:space="preserve">por al menos </w:t>
      </w:r>
      <w:r w:rsidRPr="005E00F0">
        <w:rPr>
          <w:sz w:val="24"/>
          <w:szCs w:val="24"/>
        </w:rPr>
        <w:t>5 profesores</w:t>
      </w:r>
      <w:r w:rsidR="003E3C5C" w:rsidRPr="005E00F0">
        <w:rPr>
          <w:sz w:val="24"/>
          <w:szCs w:val="24"/>
        </w:rPr>
        <w:t>, pudien</w:t>
      </w:r>
      <w:r w:rsidR="005E00F0">
        <w:rPr>
          <w:sz w:val="24"/>
          <w:szCs w:val="24"/>
        </w:rPr>
        <w:t>do ser de medio tiempo o tiempo</w:t>
      </w:r>
      <w:r w:rsidR="00354EF9">
        <w:rPr>
          <w:sz w:val="24"/>
          <w:szCs w:val="24"/>
        </w:rPr>
        <w:t xml:space="preserve"> completo</w:t>
      </w:r>
      <w:r w:rsidR="005E00F0">
        <w:rPr>
          <w:sz w:val="24"/>
          <w:szCs w:val="24"/>
        </w:rPr>
        <w:t>.</w:t>
      </w:r>
    </w:p>
    <w:p w:rsidR="001000FF" w:rsidRPr="005E00F0" w:rsidRDefault="000A7A40" w:rsidP="003E3C5C">
      <w:pPr>
        <w:pStyle w:val="Prrafodelista"/>
        <w:numPr>
          <w:ilvl w:val="0"/>
          <w:numId w:val="21"/>
        </w:numPr>
        <w:spacing w:after="0"/>
        <w:jc w:val="both"/>
        <w:rPr>
          <w:sz w:val="24"/>
          <w:szCs w:val="24"/>
        </w:rPr>
      </w:pPr>
      <w:r w:rsidRPr="005E00F0">
        <w:rPr>
          <w:sz w:val="24"/>
          <w:szCs w:val="24"/>
        </w:rPr>
        <w:t>Al menos el 50% de sus integrantes</w:t>
      </w:r>
      <w:r w:rsidR="003E3C5C" w:rsidRPr="005E00F0">
        <w:rPr>
          <w:sz w:val="24"/>
          <w:szCs w:val="24"/>
        </w:rPr>
        <w:t xml:space="preserve"> deberán tener </w:t>
      </w:r>
      <w:r w:rsidR="001000FF" w:rsidRPr="005E00F0">
        <w:rPr>
          <w:sz w:val="24"/>
          <w:szCs w:val="24"/>
        </w:rPr>
        <w:t>posgrado.</w:t>
      </w:r>
    </w:p>
    <w:p w:rsidR="003E3C5C" w:rsidRDefault="000642C5" w:rsidP="003E3C5C">
      <w:pPr>
        <w:pStyle w:val="Prrafodelista"/>
        <w:numPr>
          <w:ilvl w:val="0"/>
          <w:numId w:val="21"/>
        </w:numPr>
        <w:spacing w:after="0"/>
        <w:jc w:val="both"/>
        <w:rPr>
          <w:sz w:val="24"/>
          <w:szCs w:val="24"/>
        </w:rPr>
      </w:pPr>
      <w:r>
        <w:rPr>
          <w:sz w:val="24"/>
          <w:szCs w:val="24"/>
        </w:rPr>
        <w:t>Al menos el coordinador deberá tener el grado de doctor</w:t>
      </w:r>
      <w:r w:rsidR="001C15EB">
        <w:rPr>
          <w:sz w:val="24"/>
          <w:szCs w:val="24"/>
        </w:rPr>
        <w:t xml:space="preserve"> y haber obtenido la acreditación como profesor - investigador C </w:t>
      </w:r>
      <w:r w:rsidR="005E00F0">
        <w:rPr>
          <w:sz w:val="24"/>
          <w:szCs w:val="24"/>
        </w:rPr>
        <w:t xml:space="preserve">en términos de investigación, </w:t>
      </w:r>
      <w:r w:rsidR="001C15EB">
        <w:rPr>
          <w:sz w:val="24"/>
          <w:szCs w:val="24"/>
        </w:rPr>
        <w:t xml:space="preserve">de acuerdo al documento de categorización </w:t>
      </w:r>
      <w:r w:rsidR="005E00F0">
        <w:rPr>
          <w:sz w:val="24"/>
          <w:szCs w:val="24"/>
        </w:rPr>
        <w:t xml:space="preserve">del </w:t>
      </w:r>
      <w:r w:rsidR="001C15EB">
        <w:rPr>
          <w:sz w:val="24"/>
          <w:szCs w:val="24"/>
        </w:rPr>
        <w:t>profe</w:t>
      </w:r>
      <w:r w:rsidR="005E00F0">
        <w:rPr>
          <w:sz w:val="24"/>
          <w:szCs w:val="24"/>
        </w:rPr>
        <w:t>sor UPAEP. P</w:t>
      </w:r>
      <w:r w:rsidR="003E3C5C" w:rsidRPr="00990290">
        <w:rPr>
          <w:sz w:val="24"/>
          <w:szCs w:val="24"/>
        </w:rPr>
        <w:t>referentemente ser miembro del Sistema Nacional de Investigadores del Consejo Nacional de Ciencia y Tecnología.</w:t>
      </w:r>
    </w:p>
    <w:p w:rsidR="000642C5" w:rsidRDefault="000A7A40" w:rsidP="003E3C5C">
      <w:pPr>
        <w:pStyle w:val="Prrafodelista"/>
        <w:numPr>
          <w:ilvl w:val="0"/>
          <w:numId w:val="21"/>
        </w:numPr>
        <w:spacing w:after="0"/>
        <w:jc w:val="both"/>
        <w:rPr>
          <w:sz w:val="24"/>
          <w:szCs w:val="24"/>
        </w:rPr>
      </w:pPr>
      <w:r>
        <w:rPr>
          <w:sz w:val="24"/>
          <w:szCs w:val="24"/>
        </w:rPr>
        <w:t>D</w:t>
      </w:r>
      <w:r w:rsidR="000642C5">
        <w:rPr>
          <w:sz w:val="24"/>
          <w:szCs w:val="24"/>
        </w:rPr>
        <w:t>eberá</w:t>
      </w:r>
      <w:r>
        <w:rPr>
          <w:sz w:val="24"/>
          <w:szCs w:val="24"/>
        </w:rPr>
        <w:t>n</w:t>
      </w:r>
      <w:r w:rsidR="000642C5">
        <w:rPr>
          <w:sz w:val="24"/>
          <w:szCs w:val="24"/>
        </w:rPr>
        <w:t xml:space="preserve"> contar con productos sólidos de generación o aplicación </w:t>
      </w:r>
      <w:r>
        <w:rPr>
          <w:sz w:val="24"/>
          <w:szCs w:val="24"/>
        </w:rPr>
        <w:t xml:space="preserve">conjunta </w:t>
      </w:r>
      <w:r w:rsidR="000642C5">
        <w:rPr>
          <w:sz w:val="24"/>
          <w:szCs w:val="24"/>
        </w:rPr>
        <w:t>del conocimiento.</w:t>
      </w:r>
    </w:p>
    <w:p w:rsidR="003E3C5C" w:rsidRPr="00990290" w:rsidRDefault="003E3C5C" w:rsidP="000642C5">
      <w:pPr>
        <w:pStyle w:val="Prrafodelista"/>
        <w:numPr>
          <w:ilvl w:val="0"/>
          <w:numId w:val="21"/>
        </w:numPr>
        <w:spacing w:after="0"/>
        <w:jc w:val="both"/>
        <w:rPr>
          <w:sz w:val="24"/>
          <w:szCs w:val="24"/>
        </w:rPr>
      </w:pPr>
      <w:r w:rsidRPr="00990290">
        <w:rPr>
          <w:sz w:val="24"/>
          <w:szCs w:val="24"/>
        </w:rPr>
        <w:t xml:space="preserve">En caso de que se quiera incorporar al centro un profesor con un grado menor al de maestría tiene que presentar evidencia de investigación previa afín o complementaria y una carta de reconocimiento por sus pares avalando la pertinencia </w:t>
      </w:r>
      <w:r w:rsidR="000A7A40">
        <w:rPr>
          <w:sz w:val="24"/>
          <w:szCs w:val="24"/>
        </w:rPr>
        <w:t>de su participación en el cuerpo</w:t>
      </w:r>
      <w:r w:rsidRPr="00990290">
        <w:rPr>
          <w:sz w:val="24"/>
          <w:szCs w:val="24"/>
        </w:rPr>
        <w:t>.</w:t>
      </w:r>
    </w:p>
    <w:p w:rsidR="003E3C5C" w:rsidRPr="00990290" w:rsidRDefault="003E3C5C" w:rsidP="003E3C5C">
      <w:pPr>
        <w:pStyle w:val="Prrafodelista"/>
        <w:spacing w:after="0"/>
        <w:rPr>
          <w:b/>
          <w:sz w:val="24"/>
          <w:szCs w:val="24"/>
        </w:rPr>
      </w:pPr>
    </w:p>
    <w:p w:rsidR="003E3C5C" w:rsidRDefault="003E3C5C" w:rsidP="003E3C5C">
      <w:pPr>
        <w:pStyle w:val="Prrafodelista"/>
        <w:numPr>
          <w:ilvl w:val="0"/>
          <w:numId w:val="19"/>
        </w:numPr>
        <w:spacing w:after="0"/>
        <w:rPr>
          <w:b/>
          <w:sz w:val="24"/>
          <w:szCs w:val="24"/>
        </w:rPr>
      </w:pPr>
      <w:r w:rsidRPr="00990290">
        <w:rPr>
          <w:b/>
          <w:sz w:val="24"/>
          <w:szCs w:val="24"/>
        </w:rPr>
        <w:t>Membresía</w:t>
      </w:r>
    </w:p>
    <w:p w:rsidR="00FC204E" w:rsidRPr="00990290" w:rsidRDefault="00FC204E" w:rsidP="00FC204E">
      <w:pPr>
        <w:pStyle w:val="Prrafodelista"/>
        <w:spacing w:after="0"/>
        <w:rPr>
          <w:b/>
          <w:sz w:val="24"/>
          <w:szCs w:val="24"/>
        </w:rPr>
      </w:pPr>
    </w:p>
    <w:p w:rsidR="00357813" w:rsidRDefault="003E3C5C" w:rsidP="003E3C5C">
      <w:pPr>
        <w:pStyle w:val="Prrafodelista"/>
        <w:numPr>
          <w:ilvl w:val="0"/>
          <w:numId w:val="22"/>
        </w:numPr>
        <w:spacing w:after="0"/>
        <w:jc w:val="both"/>
        <w:rPr>
          <w:sz w:val="24"/>
          <w:szCs w:val="24"/>
        </w:rPr>
      </w:pPr>
      <w:r w:rsidRPr="00990290">
        <w:rPr>
          <w:sz w:val="24"/>
          <w:szCs w:val="24"/>
        </w:rPr>
        <w:t xml:space="preserve">Los cuerpos académicos estarán conformados por miembros </w:t>
      </w:r>
      <w:r w:rsidR="00467522">
        <w:rPr>
          <w:sz w:val="24"/>
          <w:szCs w:val="24"/>
        </w:rPr>
        <w:t>permanentes</w:t>
      </w:r>
      <w:r w:rsidRPr="00990290">
        <w:rPr>
          <w:sz w:val="24"/>
          <w:szCs w:val="24"/>
        </w:rPr>
        <w:t xml:space="preserve"> los cuales serán los responsables de alcanzar los objetivos planteados en el plan de trabajo anual del centro del que son parte y con colaboradores </w:t>
      </w:r>
      <w:r w:rsidR="00467522">
        <w:rPr>
          <w:sz w:val="24"/>
          <w:szCs w:val="24"/>
        </w:rPr>
        <w:t>interinos</w:t>
      </w:r>
      <w:r w:rsidRPr="00990290">
        <w:rPr>
          <w:sz w:val="24"/>
          <w:szCs w:val="24"/>
        </w:rPr>
        <w:t xml:space="preserve"> que enriquecerán con su pa</w:t>
      </w:r>
      <w:r w:rsidR="00357813">
        <w:rPr>
          <w:sz w:val="24"/>
          <w:szCs w:val="24"/>
        </w:rPr>
        <w:t xml:space="preserve">rticipación las actividades de dicho cuerpo. </w:t>
      </w:r>
    </w:p>
    <w:p w:rsidR="003E3C5C" w:rsidRPr="00990290" w:rsidRDefault="003E3C5C" w:rsidP="003E3C5C">
      <w:pPr>
        <w:pStyle w:val="Prrafodelista"/>
        <w:numPr>
          <w:ilvl w:val="0"/>
          <w:numId w:val="22"/>
        </w:numPr>
        <w:spacing w:after="0"/>
        <w:jc w:val="both"/>
        <w:rPr>
          <w:sz w:val="24"/>
          <w:szCs w:val="24"/>
        </w:rPr>
      </w:pPr>
      <w:r w:rsidRPr="00990290">
        <w:rPr>
          <w:sz w:val="24"/>
          <w:szCs w:val="24"/>
        </w:rPr>
        <w:t xml:space="preserve">Como miembros </w:t>
      </w:r>
      <w:r w:rsidR="00467522">
        <w:rPr>
          <w:sz w:val="24"/>
          <w:szCs w:val="24"/>
        </w:rPr>
        <w:t>permanentes</w:t>
      </w:r>
      <w:r w:rsidRPr="00990290">
        <w:rPr>
          <w:sz w:val="24"/>
          <w:szCs w:val="24"/>
        </w:rPr>
        <w:t xml:space="preserve"> podrán ser parte del</w:t>
      </w:r>
      <w:r w:rsidR="000642C5">
        <w:rPr>
          <w:sz w:val="24"/>
          <w:szCs w:val="24"/>
        </w:rPr>
        <w:t xml:space="preserve"> cuerpo</w:t>
      </w:r>
      <w:r w:rsidRPr="00990290">
        <w:rPr>
          <w:sz w:val="24"/>
          <w:szCs w:val="24"/>
        </w:rPr>
        <w:t xml:space="preserve"> </w:t>
      </w:r>
      <w:r w:rsidR="00357813">
        <w:rPr>
          <w:sz w:val="24"/>
          <w:szCs w:val="24"/>
        </w:rPr>
        <w:t>académico</w:t>
      </w:r>
      <w:r w:rsidR="009A60A7">
        <w:rPr>
          <w:color w:val="FF0000"/>
          <w:sz w:val="24"/>
          <w:szCs w:val="24"/>
        </w:rPr>
        <w:t xml:space="preserve"> </w:t>
      </w:r>
      <w:r w:rsidRPr="00990290">
        <w:rPr>
          <w:sz w:val="24"/>
          <w:szCs w:val="24"/>
        </w:rPr>
        <w:t>los profesores de tiem</w:t>
      </w:r>
      <w:r w:rsidR="000642C5">
        <w:rPr>
          <w:sz w:val="24"/>
          <w:szCs w:val="24"/>
        </w:rPr>
        <w:t xml:space="preserve">po completo </w:t>
      </w:r>
      <w:r w:rsidR="001C15EB">
        <w:rPr>
          <w:sz w:val="24"/>
          <w:szCs w:val="24"/>
        </w:rPr>
        <w:t xml:space="preserve">y tiempo parcial </w:t>
      </w:r>
      <w:r w:rsidR="000642C5">
        <w:rPr>
          <w:sz w:val="24"/>
          <w:szCs w:val="24"/>
        </w:rPr>
        <w:t>que lo soliciten al coordinador</w:t>
      </w:r>
      <w:r w:rsidR="009A60A7">
        <w:rPr>
          <w:sz w:val="24"/>
          <w:szCs w:val="24"/>
        </w:rPr>
        <w:t xml:space="preserve"> </w:t>
      </w:r>
      <w:r w:rsidRPr="00990290">
        <w:rPr>
          <w:sz w:val="24"/>
          <w:szCs w:val="24"/>
        </w:rPr>
        <w:t xml:space="preserve">y sean aceptados de común acuerdo por los </w:t>
      </w:r>
      <w:r w:rsidR="000642C5">
        <w:rPr>
          <w:sz w:val="24"/>
          <w:szCs w:val="24"/>
        </w:rPr>
        <w:t xml:space="preserve">miembros </w:t>
      </w:r>
      <w:r w:rsidRPr="00990290">
        <w:rPr>
          <w:sz w:val="24"/>
          <w:szCs w:val="24"/>
        </w:rPr>
        <w:t xml:space="preserve">que integran </w:t>
      </w:r>
      <w:r w:rsidR="000642C5">
        <w:rPr>
          <w:sz w:val="24"/>
          <w:szCs w:val="24"/>
        </w:rPr>
        <w:t xml:space="preserve">el </w:t>
      </w:r>
      <w:r w:rsidR="00357813">
        <w:rPr>
          <w:sz w:val="24"/>
          <w:szCs w:val="24"/>
        </w:rPr>
        <w:t>C</w:t>
      </w:r>
      <w:r w:rsidR="000642C5">
        <w:rPr>
          <w:sz w:val="24"/>
          <w:szCs w:val="24"/>
        </w:rPr>
        <w:t>uerpo</w:t>
      </w:r>
      <w:r w:rsidRPr="00990290">
        <w:rPr>
          <w:sz w:val="24"/>
          <w:szCs w:val="24"/>
        </w:rPr>
        <w:t xml:space="preserve">. </w:t>
      </w:r>
    </w:p>
    <w:p w:rsidR="003E3C5C" w:rsidRPr="00990290" w:rsidRDefault="003E3C5C" w:rsidP="003E3C5C">
      <w:pPr>
        <w:pStyle w:val="Prrafodelista"/>
        <w:spacing w:after="0"/>
        <w:ind w:left="1440"/>
        <w:jc w:val="both"/>
        <w:rPr>
          <w:sz w:val="24"/>
          <w:szCs w:val="24"/>
        </w:rPr>
      </w:pPr>
      <w:r w:rsidRPr="00990290">
        <w:rPr>
          <w:sz w:val="24"/>
          <w:szCs w:val="24"/>
        </w:rPr>
        <w:t xml:space="preserve">Todos los profesores que sean miembros </w:t>
      </w:r>
      <w:r w:rsidR="00467522">
        <w:rPr>
          <w:sz w:val="24"/>
          <w:szCs w:val="24"/>
        </w:rPr>
        <w:t>permanentes</w:t>
      </w:r>
      <w:r w:rsidRPr="00990290">
        <w:rPr>
          <w:sz w:val="24"/>
          <w:szCs w:val="24"/>
        </w:rPr>
        <w:t xml:space="preserve">, permanecerán adscritos </w:t>
      </w:r>
      <w:r w:rsidR="00365EBF" w:rsidRPr="00990290">
        <w:rPr>
          <w:sz w:val="24"/>
          <w:szCs w:val="24"/>
        </w:rPr>
        <w:t>al Decanato</w:t>
      </w:r>
      <w:r w:rsidRPr="00990290">
        <w:rPr>
          <w:sz w:val="24"/>
          <w:szCs w:val="24"/>
        </w:rPr>
        <w:t xml:space="preserve"> de procedencia. La participación </w:t>
      </w:r>
      <w:r w:rsidR="000642C5">
        <w:rPr>
          <w:sz w:val="24"/>
          <w:szCs w:val="24"/>
        </w:rPr>
        <w:t>como miembro de un cuerpo académico</w:t>
      </w:r>
      <w:r w:rsidRPr="00990290">
        <w:rPr>
          <w:sz w:val="24"/>
          <w:szCs w:val="24"/>
        </w:rPr>
        <w:t xml:space="preserve"> no afectará las labores docentes, de formación, de vinculación o extensión propias de la unidad académica a la que está adscrito.</w:t>
      </w:r>
    </w:p>
    <w:p w:rsidR="003E3C5C" w:rsidRPr="00990290" w:rsidRDefault="003E3C5C" w:rsidP="003E3C5C">
      <w:pPr>
        <w:pStyle w:val="Prrafodelista"/>
        <w:numPr>
          <w:ilvl w:val="0"/>
          <w:numId w:val="22"/>
        </w:numPr>
        <w:spacing w:after="0"/>
        <w:jc w:val="both"/>
        <w:rPr>
          <w:sz w:val="24"/>
          <w:szCs w:val="24"/>
        </w:rPr>
      </w:pPr>
      <w:r w:rsidRPr="00990290">
        <w:rPr>
          <w:sz w:val="24"/>
          <w:szCs w:val="24"/>
        </w:rPr>
        <w:t>Podrán ser parte los alumnos de licenciatura o posgrado afines a las líneas de inve</w:t>
      </w:r>
      <w:r w:rsidR="000642C5">
        <w:rPr>
          <w:sz w:val="24"/>
          <w:szCs w:val="24"/>
        </w:rPr>
        <w:t>stigación del cuerpo</w:t>
      </w:r>
      <w:r w:rsidR="00DF4935">
        <w:rPr>
          <w:sz w:val="24"/>
          <w:szCs w:val="24"/>
        </w:rPr>
        <w:t>,</w:t>
      </w:r>
      <w:r w:rsidRPr="00990290">
        <w:rPr>
          <w:sz w:val="24"/>
          <w:szCs w:val="24"/>
        </w:rPr>
        <w:t xml:space="preserve"> a petición de un profesor miembro</w:t>
      </w:r>
      <w:r w:rsidR="000642C5">
        <w:rPr>
          <w:sz w:val="24"/>
          <w:szCs w:val="24"/>
        </w:rPr>
        <w:t xml:space="preserve"> </w:t>
      </w:r>
      <w:r w:rsidRPr="00990290">
        <w:rPr>
          <w:sz w:val="24"/>
          <w:szCs w:val="24"/>
        </w:rPr>
        <w:t>y con el consent</w:t>
      </w:r>
      <w:r w:rsidR="000642C5">
        <w:rPr>
          <w:sz w:val="24"/>
          <w:szCs w:val="24"/>
        </w:rPr>
        <w:t>imiento consensuado de</w:t>
      </w:r>
      <w:r w:rsidRPr="00990290">
        <w:rPr>
          <w:sz w:val="24"/>
          <w:szCs w:val="24"/>
        </w:rPr>
        <w:t>l</w:t>
      </w:r>
      <w:r w:rsidR="000642C5">
        <w:rPr>
          <w:sz w:val="24"/>
          <w:szCs w:val="24"/>
        </w:rPr>
        <w:t xml:space="preserve"> resto de lo</w:t>
      </w:r>
      <w:r w:rsidRPr="00990290">
        <w:rPr>
          <w:sz w:val="24"/>
          <w:szCs w:val="24"/>
        </w:rPr>
        <w:t>s miembros</w:t>
      </w:r>
      <w:r w:rsidR="001E6614">
        <w:rPr>
          <w:sz w:val="24"/>
          <w:szCs w:val="24"/>
        </w:rPr>
        <w:t>.</w:t>
      </w:r>
    </w:p>
    <w:p w:rsidR="003E3C5C" w:rsidRPr="00990290" w:rsidRDefault="003E3C5C" w:rsidP="003E3C5C">
      <w:pPr>
        <w:pStyle w:val="Prrafodelista"/>
        <w:numPr>
          <w:ilvl w:val="0"/>
          <w:numId w:val="22"/>
        </w:numPr>
        <w:spacing w:after="0"/>
        <w:jc w:val="both"/>
        <w:rPr>
          <w:sz w:val="24"/>
          <w:szCs w:val="24"/>
        </w:rPr>
      </w:pPr>
      <w:r w:rsidRPr="00990290">
        <w:rPr>
          <w:sz w:val="24"/>
          <w:szCs w:val="24"/>
        </w:rPr>
        <w:t xml:space="preserve">Podrán participar como colaboradores </w:t>
      </w:r>
      <w:r w:rsidR="00467522">
        <w:rPr>
          <w:sz w:val="24"/>
          <w:szCs w:val="24"/>
        </w:rPr>
        <w:t>interinos</w:t>
      </w:r>
      <w:r w:rsidRPr="00990290">
        <w:rPr>
          <w:sz w:val="24"/>
          <w:szCs w:val="24"/>
        </w:rPr>
        <w:t xml:space="preserve"> los profesores de otras instituciones de educación superior por invitación de algún miembro del c</w:t>
      </w:r>
      <w:r w:rsidR="000642C5">
        <w:rPr>
          <w:sz w:val="24"/>
          <w:szCs w:val="24"/>
        </w:rPr>
        <w:t>uerpo</w:t>
      </w:r>
      <w:r w:rsidRPr="00990290">
        <w:rPr>
          <w:sz w:val="24"/>
          <w:szCs w:val="24"/>
        </w:rPr>
        <w:t xml:space="preserve"> y con consentimiento consensuado </w:t>
      </w:r>
      <w:r w:rsidR="000642C5">
        <w:rPr>
          <w:sz w:val="24"/>
          <w:szCs w:val="24"/>
        </w:rPr>
        <w:t>del resto de los miembros</w:t>
      </w:r>
      <w:r w:rsidR="001E6614">
        <w:rPr>
          <w:sz w:val="24"/>
          <w:szCs w:val="24"/>
        </w:rPr>
        <w:t>.</w:t>
      </w:r>
    </w:p>
    <w:p w:rsidR="003E3C5C" w:rsidRPr="00990290" w:rsidRDefault="003E3C5C" w:rsidP="003E3C5C">
      <w:pPr>
        <w:pStyle w:val="Prrafodelista"/>
        <w:numPr>
          <w:ilvl w:val="0"/>
          <w:numId w:val="22"/>
        </w:numPr>
        <w:spacing w:after="0"/>
        <w:jc w:val="both"/>
        <w:rPr>
          <w:b/>
          <w:sz w:val="24"/>
          <w:szCs w:val="24"/>
        </w:rPr>
      </w:pPr>
      <w:r w:rsidRPr="00990290">
        <w:rPr>
          <w:sz w:val="24"/>
          <w:szCs w:val="24"/>
        </w:rPr>
        <w:t xml:space="preserve">Podrá participar como colaborador invitado, cualquier persona que aunque no esté adscrita a la UPAEP o a alguna otra institución de educación superior, sea invitada por algún miembro del </w:t>
      </w:r>
      <w:r w:rsidR="00357813">
        <w:rPr>
          <w:sz w:val="24"/>
          <w:szCs w:val="24"/>
        </w:rPr>
        <w:t>C</w:t>
      </w:r>
      <w:r w:rsidR="001E6614">
        <w:rPr>
          <w:sz w:val="24"/>
          <w:szCs w:val="24"/>
        </w:rPr>
        <w:t>uerpo</w:t>
      </w:r>
      <w:r w:rsidR="00357813">
        <w:rPr>
          <w:sz w:val="24"/>
          <w:szCs w:val="24"/>
        </w:rPr>
        <w:t>,</w:t>
      </w:r>
      <w:r w:rsidR="000169AE">
        <w:rPr>
          <w:color w:val="FF0000"/>
          <w:sz w:val="24"/>
          <w:szCs w:val="24"/>
        </w:rPr>
        <w:t xml:space="preserve"> </w:t>
      </w:r>
      <w:r w:rsidRPr="00990290">
        <w:rPr>
          <w:sz w:val="24"/>
          <w:szCs w:val="24"/>
        </w:rPr>
        <w:t>demostrando la pertinencia de su participación para enriquecer las actividades del mismo. Como en los casos anteriores</w:t>
      </w:r>
      <w:r w:rsidR="000169AE">
        <w:rPr>
          <w:sz w:val="24"/>
          <w:szCs w:val="24"/>
        </w:rPr>
        <w:t>,</w:t>
      </w:r>
      <w:r w:rsidRPr="00990290">
        <w:rPr>
          <w:sz w:val="24"/>
          <w:szCs w:val="24"/>
        </w:rPr>
        <w:t xml:space="preserve"> debe ser aprobada por consenso de los miembros del cuerpo académico</w:t>
      </w:r>
      <w:r w:rsidR="001E6614">
        <w:rPr>
          <w:sz w:val="24"/>
          <w:szCs w:val="24"/>
        </w:rPr>
        <w:t xml:space="preserve">. </w:t>
      </w:r>
    </w:p>
    <w:p w:rsidR="003E3C5C" w:rsidRPr="00990290" w:rsidRDefault="003E3C5C" w:rsidP="003E3C5C">
      <w:pPr>
        <w:pStyle w:val="Prrafodelista"/>
        <w:numPr>
          <w:ilvl w:val="0"/>
          <w:numId w:val="22"/>
        </w:numPr>
        <w:spacing w:after="0"/>
        <w:jc w:val="both"/>
        <w:rPr>
          <w:b/>
          <w:sz w:val="24"/>
          <w:szCs w:val="24"/>
        </w:rPr>
      </w:pPr>
      <w:r w:rsidRPr="00990290">
        <w:rPr>
          <w:sz w:val="24"/>
          <w:szCs w:val="24"/>
        </w:rPr>
        <w:t>Es responsabilidad del coordinador de</w:t>
      </w:r>
      <w:r w:rsidR="001E6614">
        <w:rPr>
          <w:sz w:val="24"/>
          <w:szCs w:val="24"/>
        </w:rPr>
        <w:t xml:space="preserve">l </w:t>
      </w:r>
      <w:r w:rsidRPr="00990290">
        <w:rPr>
          <w:sz w:val="24"/>
          <w:szCs w:val="24"/>
        </w:rPr>
        <w:t>cuerpo académico notificar la aceptación o suspensión de los miembros del grupo a la Dirección de Investigación</w:t>
      </w:r>
      <w:r w:rsidR="000169AE">
        <w:rPr>
          <w:sz w:val="24"/>
          <w:szCs w:val="24"/>
        </w:rPr>
        <w:t>,</w:t>
      </w:r>
      <w:r w:rsidRPr="00990290">
        <w:rPr>
          <w:sz w:val="24"/>
          <w:szCs w:val="24"/>
        </w:rPr>
        <w:t xml:space="preserve"> por escrito.</w:t>
      </w:r>
    </w:p>
    <w:p w:rsidR="003E3C5C" w:rsidRPr="00990290" w:rsidRDefault="003E3C5C" w:rsidP="003E3C5C">
      <w:pPr>
        <w:spacing w:after="0"/>
        <w:rPr>
          <w:b/>
          <w:sz w:val="24"/>
          <w:szCs w:val="24"/>
        </w:rPr>
      </w:pPr>
    </w:p>
    <w:p w:rsidR="003E3C5C" w:rsidRDefault="003E3C5C" w:rsidP="003E3C5C">
      <w:pPr>
        <w:pStyle w:val="Prrafodelista"/>
        <w:numPr>
          <w:ilvl w:val="0"/>
          <w:numId w:val="19"/>
        </w:numPr>
        <w:spacing w:after="0"/>
        <w:rPr>
          <w:b/>
          <w:sz w:val="24"/>
          <w:szCs w:val="24"/>
        </w:rPr>
      </w:pPr>
      <w:r w:rsidRPr="00990290">
        <w:rPr>
          <w:b/>
          <w:sz w:val="24"/>
          <w:szCs w:val="24"/>
        </w:rPr>
        <w:t xml:space="preserve">Características </w:t>
      </w:r>
      <w:r w:rsidR="001E6614">
        <w:rPr>
          <w:b/>
          <w:sz w:val="24"/>
          <w:szCs w:val="24"/>
        </w:rPr>
        <w:t xml:space="preserve">del investigador </w:t>
      </w:r>
      <w:r w:rsidR="00365EBF">
        <w:rPr>
          <w:b/>
          <w:sz w:val="24"/>
          <w:szCs w:val="24"/>
        </w:rPr>
        <w:t>coordinador del</w:t>
      </w:r>
      <w:r w:rsidR="001E6614">
        <w:rPr>
          <w:b/>
          <w:sz w:val="24"/>
          <w:szCs w:val="24"/>
        </w:rPr>
        <w:t xml:space="preserve"> cuerpo académico</w:t>
      </w:r>
      <w:r w:rsidRPr="00990290">
        <w:rPr>
          <w:b/>
          <w:sz w:val="24"/>
          <w:szCs w:val="24"/>
        </w:rPr>
        <w:t>.</w:t>
      </w:r>
    </w:p>
    <w:p w:rsidR="00FC204E" w:rsidRPr="00990290" w:rsidRDefault="00FC204E" w:rsidP="00FC204E">
      <w:pPr>
        <w:pStyle w:val="Prrafodelista"/>
        <w:spacing w:after="0"/>
        <w:rPr>
          <w:b/>
          <w:sz w:val="24"/>
          <w:szCs w:val="24"/>
        </w:rPr>
      </w:pPr>
    </w:p>
    <w:p w:rsidR="003E3C5C" w:rsidRDefault="003E3C5C" w:rsidP="003E3C5C">
      <w:pPr>
        <w:pStyle w:val="Prrafodelista"/>
        <w:numPr>
          <w:ilvl w:val="0"/>
          <w:numId w:val="23"/>
        </w:numPr>
        <w:tabs>
          <w:tab w:val="left" w:pos="1418"/>
        </w:tabs>
        <w:spacing w:after="0"/>
        <w:rPr>
          <w:sz w:val="24"/>
          <w:szCs w:val="24"/>
        </w:rPr>
      </w:pPr>
      <w:r w:rsidRPr="00990290">
        <w:rPr>
          <w:sz w:val="24"/>
          <w:szCs w:val="24"/>
        </w:rPr>
        <w:t>Tendrá el estatus de profesor de tiempo completo.</w:t>
      </w:r>
      <w:r w:rsidR="005E00F0">
        <w:rPr>
          <w:sz w:val="24"/>
          <w:szCs w:val="24"/>
        </w:rPr>
        <w:t xml:space="preserve"> </w:t>
      </w:r>
    </w:p>
    <w:p w:rsidR="005E00F0" w:rsidRPr="005E00F0" w:rsidRDefault="003E3C5C" w:rsidP="005E00F0">
      <w:pPr>
        <w:pStyle w:val="Prrafodelista"/>
        <w:numPr>
          <w:ilvl w:val="0"/>
          <w:numId w:val="23"/>
        </w:numPr>
        <w:tabs>
          <w:tab w:val="left" w:pos="1418"/>
        </w:tabs>
        <w:spacing w:after="0"/>
        <w:rPr>
          <w:sz w:val="24"/>
          <w:szCs w:val="24"/>
        </w:rPr>
      </w:pPr>
      <w:r w:rsidRPr="005E00F0">
        <w:rPr>
          <w:sz w:val="24"/>
          <w:szCs w:val="24"/>
        </w:rPr>
        <w:t>Tendrá el grado de doctor en una disciplina afín a las lí</w:t>
      </w:r>
      <w:r w:rsidR="001E6614" w:rsidRPr="005E00F0">
        <w:rPr>
          <w:sz w:val="24"/>
          <w:szCs w:val="24"/>
        </w:rPr>
        <w:t>neas de investigación del cuerpo</w:t>
      </w:r>
      <w:r w:rsidRPr="005E00F0">
        <w:rPr>
          <w:sz w:val="24"/>
          <w:szCs w:val="24"/>
        </w:rPr>
        <w:t>.</w:t>
      </w:r>
      <w:r w:rsidR="005E00F0" w:rsidRPr="005E00F0">
        <w:rPr>
          <w:sz w:val="24"/>
          <w:szCs w:val="24"/>
        </w:rPr>
        <w:t xml:space="preserve"> Preferentemente será miembro del Sistema Nacional de Investigadores del Consejo Nacional de Ciencia y Tecnología.</w:t>
      </w:r>
    </w:p>
    <w:p w:rsidR="003E3C5C" w:rsidRPr="00990290" w:rsidRDefault="003E3C5C" w:rsidP="003E3C5C">
      <w:pPr>
        <w:pStyle w:val="Prrafodelista"/>
        <w:numPr>
          <w:ilvl w:val="0"/>
          <w:numId w:val="23"/>
        </w:numPr>
        <w:tabs>
          <w:tab w:val="left" w:pos="1418"/>
        </w:tabs>
        <w:spacing w:after="0"/>
        <w:ind w:left="1418" w:hanging="425"/>
        <w:rPr>
          <w:sz w:val="24"/>
          <w:szCs w:val="24"/>
        </w:rPr>
      </w:pPr>
      <w:r w:rsidRPr="00990290">
        <w:rPr>
          <w:sz w:val="24"/>
          <w:szCs w:val="24"/>
        </w:rPr>
        <w:t>Deberá acreditar experiencia en actividades de investigación y divulgación en proyectos afines a las lí</w:t>
      </w:r>
      <w:r w:rsidR="001E6614">
        <w:rPr>
          <w:sz w:val="24"/>
          <w:szCs w:val="24"/>
        </w:rPr>
        <w:t>neas de investigación del cuerpo</w:t>
      </w:r>
      <w:r w:rsidRPr="00990290">
        <w:rPr>
          <w:sz w:val="24"/>
          <w:szCs w:val="24"/>
        </w:rPr>
        <w:t>.</w:t>
      </w:r>
    </w:p>
    <w:p w:rsidR="003E3C5C" w:rsidRPr="00990290" w:rsidRDefault="003E3C5C" w:rsidP="003E3C5C">
      <w:pPr>
        <w:pStyle w:val="Prrafodelista"/>
        <w:numPr>
          <w:ilvl w:val="0"/>
          <w:numId w:val="23"/>
        </w:numPr>
        <w:tabs>
          <w:tab w:val="left" w:pos="1418"/>
        </w:tabs>
        <w:spacing w:after="0"/>
        <w:ind w:left="1418" w:hanging="425"/>
        <w:rPr>
          <w:sz w:val="24"/>
          <w:szCs w:val="24"/>
        </w:rPr>
      </w:pPr>
      <w:r w:rsidRPr="00990290">
        <w:rPr>
          <w:sz w:val="24"/>
          <w:szCs w:val="24"/>
        </w:rPr>
        <w:t>Deberá contar con el visto bueno del Decano de su área de adscripción.</w:t>
      </w:r>
    </w:p>
    <w:p w:rsidR="003E3C5C" w:rsidRPr="00990290" w:rsidRDefault="003E3C5C" w:rsidP="003E3C5C">
      <w:pPr>
        <w:pStyle w:val="Prrafodelista"/>
        <w:spacing w:after="0"/>
        <w:rPr>
          <w:b/>
          <w:sz w:val="24"/>
          <w:szCs w:val="24"/>
        </w:rPr>
      </w:pPr>
    </w:p>
    <w:p w:rsidR="003E3C5C" w:rsidRDefault="003E3C5C" w:rsidP="003E3C5C">
      <w:pPr>
        <w:pStyle w:val="Prrafodelista"/>
        <w:numPr>
          <w:ilvl w:val="0"/>
          <w:numId w:val="19"/>
        </w:numPr>
        <w:spacing w:after="0"/>
        <w:rPr>
          <w:b/>
          <w:sz w:val="24"/>
          <w:szCs w:val="24"/>
        </w:rPr>
      </w:pPr>
      <w:r w:rsidRPr="00990290">
        <w:rPr>
          <w:b/>
          <w:sz w:val="24"/>
          <w:szCs w:val="24"/>
        </w:rPr>
        <w:t>Registro</w:t>
      </w:r>
    </w:p>
    <w:p w:rsidR="00FC204E" w:rsidRPr="00990290" w:rsidRDefault="00FC204E" w:rsidP="00FC204E">
      <w:pPr>
        <w:pStyle w:val="Prrafodelista"/>
        <w:spacing w:after="0"/>
        <w:rPr>
          <w:b/>
          <w:sz w:val="24"/>
          <w:szCs w:val="24"/>
        </w:rPr>
      </w:pPr>
    </w:p>
    <w:p w:rsidR="003E3C5C" w:rsidRPr="00990290" w:rsidRDefault="003E3C5C" w:rsidP="003E3C5C">
      <w:pPr>
        <w:pStyle w:val="Prrafodelista"/>
        <w:numPr>
          <w:ilvl w:val="0"/>
          <w:numId w:val="24"/>
        </w:numPr>
        <w:spacing w:after="0"/>
        <w:jc w:val="both"/>
        <w:rPr>
          <w:sz w:val="24"/>
          <w:szCs w:val="24"/>
        </w:rPr>
      </w:pPr>
      <w:r w:rsidRPr="00990290">
        <w:rPr>
          <w:sz w:val="24"/>
          <w:szCs w:val="24"/>
        </w:rPr>
        <w:t xml:space="preserve">El candidato a la </w:t>
      </w:r>
      <w:r w:rsidR="001E6614">
        <w:rPr>
          <w:sz w:val="24"/>
          <w:szCs w:val="24"/>
        </w:rPr>
        <w:t xml:space="preserve">Coordinación </w:t>
      </w:r>
      <w:r w:rsidRPr="00990290">
        <w:rPr>
          <w:sz w:val="24"/>
          <w:szCs w:val="24"/>
        </w:rPr>
        <w:t>del C</w:t>
      </w:r>
      <w:r w:rsidR="005E00F0">
        <w:rPr>
          <w:sz w:val="24"/>
          <w:szCs w:val="24"/>
        </w:rPr>
        <w:t xml:space="preserve">uerpo Académico </w:t>
      </w:r>
      <w:r w:rsidRPr="00990290">
        <w:rPr>
          <w:sz w:val="24"/>
          <w:szCs w:val="24"/>
        </w:rPr>
        <w:t>presentará su solicitud de registro al Director de Investigación.</w:t>
      </w:r>
    </w:p>
    <w:p w:rsidR="003E3C5C" w:rsidRPr="00990290" w:rsidRDefault="003E3C5C" w:rsidP="003E3C5C">
      <w:pPr>
        <w:pStyle w:val="Prrafodelista"/>
        <w:numPr>
          <w:ilvl w:val="0"/>
          <w:numId w:val="24"/>
        </w:numPr>
        <w:spacing w:after="0"/>
        <w:ind w:left="1418" w:hanging="425"/>
        <w:jc w:val="both"/>
        <w:rPr>
          <w:sz w:val="24"/>
          <w:szCs w:val="24"/>
        </w:rPr>
      </w:pPr>
      <w:r w:rsidRPr="00990290">
        <w:rPr>
          <w:sz w:val="24"/>
          <w:szCs w:val="24"/>
        </w:rPr>
        <w:t>El Director de Investigación tendrá un periodo de 1 mes para solicitar complementar la información o</w:t>
      </w:r>
      <w:r w:rsidR="008966D8">
        <w:rPr>
          <w:sz w:val="24"/>
          <w:szCs w:val="24"/>
        </w:rPr>
        <w:t>,</w:t>
      </w:r>
      <w:r w:rsidRPr="00990290">
        <w:rPr>
          <w:sz w:val="24"/>
          <w:szCs w:val="24"/>
        </w:rPr>
        <w:t xml:space="preserve"> en su caso</w:t>
      </w:r>
      <w:r w:rsidR="008966D8">
        <w:rPr>
          <w:sz w:val="24"/>
          <w:szCs w:val="24"/>
        </w:rPr>
        <w:t>,</w:t>
      </w:r>
      <w:r w:rsidRPr="00990290">
        <w:rPr>
          <w:sz w:val="24"/>
          <w:szCs w:val="24"/>
        </w:rPr>
        <w:t xml:space="preserve"> programar la presentación al Comité de Investigación.</w:t>
      </w:r>
    </w:p>
    <w:p w:rsidR="003E3C5C" w:rsidRPr="00990290" w:rsidRDefault="003E3C5C" w:rsidP="003E3C5C">
      <w:pPr>
        <w:pStyle w:val="Prrafodelista"/>
        <w:numPr>
          <w:ilvl w:val="0"/>
          <w:numId w:val="24"/>
        </w:numPr>
        <w:spacing w:after="0"/>
        <w:ind w:left="1418" w:hanging="425"/>
        <w:jc w:val="both"/>
        <w:rPr>
          <w:sz w:val="24"/>
          <w:szCs w:val="24"/>
        </w:rPr>
      </w:pPr>
      <w:r w:rsidRPr="00990290">
        <w:rPr>
          <w:sz w:val="24"/>
          <w:szCs w:val="24"/>
        </w:rPr>
        <w:t xml:space="preserve">La solicitud se presentará para su evaluación y retroalimentación por el </w:t>
      </w:r>
      <w:r w:rsidR="001E6614">
        <w:rPr>
          <w:sz w:val="24"/>
          <w:szCs w:val="24"/>
        </w:rPr>
        <w:t>candidato a coordinador</w:t>
      </w:r>
      <w:r w:rsidRPr="00990290">
        <w:rPr>
          <w:sz w:val="24"/>
          <w:szCs w:val="24"/>
        </w:rPr>
        <w:t xml:space="preserve"> del </w:t>
      </w:r>
      <w:r w:rsidR="00357813">
        <w:rPr>
          <w:sz w:val="24"/>
          <w:szCs w:val="24"/>
        </w:rPr>
        <w:t>C</w:t>
      </w:r>
      <w:r w:rsidR="001E6614">
        <w:rPr>
          <w:sz w:val="24"/>
          <w:szCs w:val="24"/>
        </w:rPr>
        <w:t>uerpo</w:t>
      </w:r>
      <w:r w:rsidRPr="00990290">
        <w:rPr>
          <w:sz w:val="24"/>
          <w:szCs w:val="24"/>
        </w:rPr>
        <w:t xml:space="preserve"> en sesión ordinaria del Comité de Investigación</w:t>
      </w:r>
      <w:r w:rsidR="008966D8">
        <w:rPr>
          <w:sz w:val="24"/>
          <w:szCs w:val="24"/>
        </w:rPr>
        <w:t>,</w:t>
      </w:r>
      <w:r w:rsidRPr="00990290">
        <w:rPr>
          <w:sz w:val="24"/>
          <w:szCs w:val="24"/>
        </w:rPr>
        <w:t xml:space="preserve"> quien</w:t>
      </w:r>
      <w:r w:rsidR="001E6614">
        <w:rPr>
          <w:sz w:val="24"/>
          <w:szCs w:val="24"/>
        </w:rPr>
        <w:t xml:space="preserve"> conformará</w:t>
      </w:r>
      <w:r w:rsidRPr="00990290">
        <w:rPr>
          <w:sz w:val="24"/>
          <w:szCs w:val="24"/>
        </w:rPr>
        <w:t xml:space="preserve"> el Comité Evaluador.</w:t>
      </w:r>
    </w:p>
    <w:p w:rsidR="003E3C5C" w:rsidRPr="00990290" w:rsidRDefault="003E3C5C" w:rsidP="003E3C5C">
      <w:pPr>
        <w:pStyle w:val="Prrafodelista"/>
        <w:numPr>
          <w:ilvl w:val="0"/>
          <w:numId w:val="24"/>
        </w:numPr>
        <w:spacing w:after="0"/>
        <w:ind w:left="1418" w:hanging="425"/>
        <w:jc w:val="both"/>
        <w:rPr>
          <w:sz w:val="24"/>
          <w:szCs w:val="24"/>
        </w:rPr>
      </w:pPr>
      <w:r w:rsidRPr="00990290">
        <w:rPr>
          <w:sz w:val="24"/>
          <w:szCs w:val="24"/>
        </w:rPr>
        <w:t>En caso de ser solicitada</w:t>
      </w:r>
      <w:r w:rsidR="008966D8">
        <w:rPr>
          <w:sz w:val="24"/>
          <w:szCs w:val="24"/>
        </w:rPr>
        <w:t>,</w:t>
      </w:r>
      <w:r w:rsidRPr="00990290">
        <w:rPr>
          <w:sz w:val="24"/>
          <w:szCs w:val="24"/>
        </w:rPr>
        <w:t xml:space="preserve"> el </w:t>
      </w:r>
      <w:r w:rsidR="001E6614">
        <w:rPr>
          <w:sz w:val="24"/>
          <w:szCs w:val="24"/>
        </w:rPr>
        <w:t>candidato a coordinador</w:t>
      </w:r>
      <w:r w:rsidRPr="00990290">
        <w:rPr>
          <w:sz w:val="24"/>
          <w:szCs w:val="24"/>
        </w:rPr>
        <w:t xml:space="preserve"> tendrá un periodo de dos meses para presentar la información complementaria.</w:t>
      </w:r>
    </w:p>
    <w:p w:rsidR="003E3C5C" w:rsidRPr="00990290" w:rsidRDefault="003E3C5C" w:rsidP="003E3C5C">
      <w:pPr>
        <w:pStyle w:val="Prrafodelista"/>
        <w:numPr>
          <w:ilvl w:val="0"/>
          <w:numId w:val="24"/>
        </w:numPr>
        <w:spacing w:after="0"/>
        <w:ind w:left="1418" w:hanging="425"/>
        <w:jc w:val="both"/>
        <w:rPr>
          <w:sz w:val="24"/>
          <w:szCs w:val="24"/>
        </w:rPr>
      </w:pPr>
      <w:r w:rsidRPr="00990290">
        <w:rPr>
          <w:sz w:val="24"/>
          <w:szCs w:val="24"/>
        </w:rPr>
        <w:t>Con el visto bueno del Comité de Evaluador quedará formalizado el registro del C</w:t>
      </w:r>
      <w:r w:rsidR="001E6614">
        <w:rPr>
          <w:sz w:val="24"/>
          <w:szCs w:val="24"/>
        </w:rPr>
        <w:t>uerpo académico</w:t>
      </w:r>
      <w:r w:rsidR="008966D8">
        <w:rPr>
          <w:sz w:val="24"/>
          <w:szCs w:val="24"/>
        </w:rPr>
        <w:t>,</w:t>
      </w:r>
      <w:r w:rsidRPr="00990290">
        <w:rPr>
          <w:sz w:val="24"/>
          <w:szCs w:val="24"/>
        </w:rPr>
        <w:t xml:space="preserve"> por medio de un acta firmada por los miembros </w:t>
      </w:r>
      <w:r w:rsidR="00467522">
        <w:rPr>
          <w:sz w:val="24"/>
          <w:szCs w:val="24"/>
        </w:rPr>
        <w:t>permanentes</w:t>
      </w:r>
      <w:r w:rsidRPr="00990290">
        <w:rPr>
          <w:sz w:val="24"/>
          <w:szCs w:val="24"/>
        </w:rPr>
        <w:t xml:space="preserve">  </w:t>
      </w:r>
      <w:r w:rsidR="001E6614">
        <w:rPr>
          <w:sz w:val="24"/>
          <w:szCs w:val="24"/>
        </w:rPr>
        <w:t>del Cuerpo</w:t>
      </w:r>
      <w:r w:rsidRPr="00990290">
        <w:rPr>
          <w:sz w:val="24"/>
          <w:szCs w:val="24"/>
        </w:rPr>
        <w:t xml:space="preserve"> y los </w:t>
      </w:r>
      <w:r w:rsidR="001E6614">
        <w:rPr>
          <w:sz w:val="24"/>
          <w:szCs w:val="24"/>
        </w:rPr>
        <w:t xml:space="preserve">representantes del </w:t>
      </w:r>
      <w:r w:rsidRPr="00990290">
        <w:rPr>
          <w:sz w:val="24"/>
          <w:szCs w:val="24"/>
        </w:rPr>
        <w:t>Comité Evaluador.</w:t>
      </w:r>
    </w:p>
    <w:p w:rsidR="003E3C5C" w:rsidRPr="00990290" w:rsidRDefault="003E3C5C" w:rsidP="003E3C5C">
      <w:pPr>
        <w:pStyle w:val="Prrafodelista"/>
        <w:numPr>
          <w:ilvl w:val="0"/>
          <w:numId w:val="24"/>
        </w:numPr>
        <w:spacing w:after="0"/>
        <w:ind w:left="1418" w:hanging="425"/>
        <w:jc w:val="both"/>
        <w:rPr>
          <w:sz w:val="24"/>
          <w:szCs w:val="24"/>
        </w:rPr>
      </w:pPr>
      <w:r w:rsidRPr="00990290">
        <w:rPr>
          <w:sz w:val="24"/>
          <w:szCs w:val="24"/>
        </w:rPr>
        <w:t xml:space="preserve">El Director de Investigación notificará el registro formal del </w:t>
      </w:r>
      <w:r w:rsidR="001E6614">
        <w:rPr>
          <w:sz w:val="24"/>
          <w:szCs w:val="24"/>
        </w:rPr>
        <w:t xml:space="preserve">Cuerpo Académico </w:t>
      </w:r>
      <w:r w:rsidRPr="00990290">
        <w:rPr>
          <w:sz w:val="24"/>
          <w:szCs w:val="24"/>
        </w:rPr>
        <w:t xml:space="preserve"> a la Comunidad Universitaria.</w:t>
      </w:r>
    </w:p>
    <w:p w:rsidR="003E3C5C" w:rsidRPr="00990290" w:rsidRDefault="003E3C5C" w:rsidP="003E3C5C">
      <w:pPr>
        <w:pStyle w:val="Prrafodelista"/>
        <w:numPr>
          <w:ilvl w:val="0"/>
          <w:numId w:val="24"/>
        </w:numPr>
        <w:spacing w:after="0"/>
        <w:ind w:left="1418" w:hanging="425"/>
        <w:jc w:val="both"/>
        <w:rPr>
          <w:sz w:val="24"/>
          <w:szCs w:val="24"/>
        </w:rPr>
      </w:pPr>
      <w:r w:rsidRPr="00990290">
        <w:rPr>
          <w:sz w:val="24"/>
          <w:szCs w:val="24"/>
        </w:rPr>
        <w:t>El documento de solicitud deberá incluir:</w:t>
      </w:r>
    </w:p>
    <w:p w:rsidR="003E3C5C" w:rsidRPr="00990290" w:rsidRDefault="001E6614" w:rsidP="003E3C5C">
      <w:pPr>
        <w:pStyle w:val="Prrafodelista"/>
        <w:numPr>
          <w:ilvl w:val="1"/>
          <w:numId w:val="24"/>
        </w:numPr>
        <w:spacing w:after="0"/>
        <w:jc w:val="both"/>
        <w:rPr>
          <w:sz w:val="24"/>
          <w:szCs w:val="24"/>
        </w:rPr>
      </w:pPr>
      <w:r>
        <w:rPr>
          <w:sz w:val="24"/>
          <w:szCs w:val="24"/>
        </w:rPr>
        <w:t>Nombre del cuerpo académico</w:t>
      </w:r>
      <w:r w:rsidR="003E3C5C" w:rsidRPr="00990290">
        <w:rPr>
          <w:sz w:val="24"/>
          <w:szCs w:val="24"/>
        </w:rPr>
        <w:t>.</w:t>
      </w:r>
    </w:p>
    <w:p w:rsidR="005E00F0" w:rsidRDefault="003E3C5C" w:rsidP="003E3C5C">
      <w:pPr>
        <w:pStyle w:val="Prrafodelista"/>
        <w:numPr>
          <w:ilvl w:val="1"/>
          <w:numId w:val="24"/>
        </w:numPr>
        <w:spacing w:after="0"/>
        <w:jc w:val="both"/>
        <w:rPr>
          <w:sz w:val="24"/>
          <w:szCs w:val="24"/>
        </w:rPr>
      </w:pPr>
      <w:r w:rsidRPr="005E00F0">
        <w:rPr>
          <w:sz w:val="24"/>
          <w:szCs w:val="24"/>
        </w:rPr>
        <w:t>Línea de investigación</w:t>
      </w:r>
      <w:r w:rsidR="005E00F0">
        <w:rPr>
          <w:sz w:val="24"/>
          <w:szCs w:val="24"/>
        </w:rPr>
        <w:t>.</w:t>
      </w:r>
      <w:r w:rsidRPr="005E00F0">
        <w:rPr>
          <w:sz w:val="24"/>
          <w:szCs w:val="24"/>
        </w:rPr>
        <w:t xml:space="preserve"> </w:t>
      </w:r>
    </w:p>
    <w:p w:rsidR="003E3C5C" w:rsidRPr="005E00F0" w:rsidRDefault="003E3C5C" w:rsidP="003E3C5C">
      <w:pPr>
        <w:pStyle w:val="Prrafodelista"/>
        <w:numPr>
          <w:ilvl w:val="1"/>
          <w:numId w:val="24"/>
        </w:numPr>
        <w:spacing w:after="0"/>
        <w:jc w:val="both"/>
        <w:rPr>
          <w:sz w:val="24"/>
          <w:szCs w:val="24"/>
        </w:rPr>
      </w:pPr>
      <w:r w:rsidRPr="005E00F0">
        <w:rPr>
          <w:sz w:val="24"/>
          <w:szCs w:val="24"/>
        </w:rPr>
        <w:t>Objetivos de investigación, docencia y extensión.</w:t>
      </w:r>
    </w:p>
    <w:p w:rsidR="003E3C5C" w:rsidRPr="00990290" w:rsidRDefault="003E3C5C" w:rsidP="003E3C5C">
      <w:pPr>
        <w:pStyle w:val="Prrafodelista"/>
        <w:numPr>
          <w:ilvl w:val="1"/>
          <w:numId w:val="24"/>
        </w:numPr>
        <w:spacing w:after="0"/>
        <w:jc w:val="both"/>
        <w:rPr>
          <w:sz w:val="24"/>
          <w:szCs w:val="24"/>
        </w:rPr>
      </w:pPr>
      <w:r w:rsidRPr="00990290">
        <w:rPr>
          <w:sz w:val="24"/>
          <w:szCs w:val="24"/>
        </w:rPr>
        <w:t>Justificación de las necesidades</w:t>
      </w:r>
      <w:r w:rsidR="008966D8">
        <w:rPr>
          <w:color w:val="FF0000"/>
          <w:sz w:val="24"/>
          <w:szCs w:val="24"/>
        </w:rPr>
        <w:t xml:space="preserve"> </w:t>
      </w:r>
      <w:r w:rsidRPr="00990290">
        <w:rPr>
          <w:sz w:val="24"/>
          <w:szCs w:val="24"/>
        </w:rPr>
        <w:t>sociales o las oportunidades de innovación en la generación de conocimiento a nivel regional, nacional  o internacional ligadas a los objetivos del centro y atendiendo a la alta especialización científica.</w:t>
      </w:r>
    </w:p>
    <w:p w:rsidR="003E3C5C" w:rsidRPr="00990290" w:rsidRDefault="003E3C5C" w:rsidP="003E3C5C">
      <w:pPr>
        <w:pStyle w:val="Prrafodelista"/>
        <w:numPr>
          <w:ilvl w:val="1"/>
          <w:numId w:val="24"/>
        </w:numPr>
        <w:spacing w:after="0"/>
        <w:jc w:val="both"/>
        <w:rPr>
          <w:sz w:val="24"/>
          <w:szCs w:val="24"/>
        </w:rPr>
      </w:pPr>
      <w:r w:rsidRPr="00990290">
        <w:rPr>
          <w:sz w:val="24"/>
          <w:szCs w:val="24"/>
        </w:rPr>
        <w:t>Principales productos esperados.</w:t>
      </w:r>
    </w:p>
    <w:p w:rsidR="003E3C5C" w:rsidRPr="00990290" w:rsidRDefault="003E3C5C" w:rsidP="003E3C5C">
      <w:pPr>
        <w:pStyle w:val="Prrafodelista"/>
        <w:numPr>
          <w:ilvl w:val="1"/>
          <w:numId w:val="24"/>
        </w:numPr>
        <w:spacing w:after="0"/>
        <w:jc w:val="both"/>
        <w:rPr>
          <w:sz w:val="24"/>
          <w:szCs w:val="24"/>
        </w:rPr>
      </w:pPr>
      <w:r w:rsidRPr="00990290">
        <w:rPr>
          <w:sz w:val="24"/>
          <w:szCs w:val="24"/>
        </w:rPr>
        <w:t xml:space="preserve">Nombre </w:t>
      </w:r>
      <w:r w:rsidR="001E6614">
        <w:rPr>
          <w:sz w:val="24"/>
          <w:szCs w:val="24"/>
        </w:rPr>
        <w:t xml:space="preserve">los profesores </w:t>
      </w:r>
      <w:r w:rsidRPr="00990290">
        <w:rPr>
          <w:sz w:val="24"/>
          <w:szCs w:val="24"/>
        </w:rPr>
        <w:t xml:space="preserve">que conformarán </w:t>
      </w:r>
      <w:r w:rsidR="001E6614">
        <w:rPr>
          <w:sz w:val="24"/>
          <w:szCs w:val="24"/>
        </w:rPr>
        <w:t>el cuerpo</w:t>
      </w:r>
      <w:r w:rsidR="00626E2E">
        <w:rPr>
          <w:sz w:val="24"/>
          <w:szCs w:val="24"/>
        </w:rPr>
        <w:t>,</w:t>
      </w:r>
      <w:r w:rsidR="001E6614">
        <w:rPr>
          <w:sz w:val="24"/>
          <w:szCs w:val="24"/>
        </w:rPr>
        <w:t xml:space="preserve"> </w:t>
      </w:r>
      <w:r w:rsidRPr="00990290">
        <w:rPr>
          <w:sz w:val="24"/>
          <w:szCs w:val="24"/>
        </w:rPr>
        <w:t xml:space="preserve">desglosando la lista de miembros </w:t>
      </w:r>
      <w:r w:rsidR="00467522">
        <w:rPr>
          <w:sz w:val="24"/>
          <w:szCs w:val="24"/>
        </w:rPr>
        <w:t>permanentes</w:t>
      </w:r>
      <w:r w:rsidRPr="00990290">
        <w:rPr>
          <w:sz w:val="24"/>
          <w:szCs w:val="24"/>
        </w:rPr>
        <w:t xml:space="preserve"> y de los colaboradores </w:t>
      </w:r>
      <w:r w:rsidR="00467522">
        <w:rPr>
          <w:sz w:val="24"/>
          <w:szCs w:val="24"/>
        </w:rPr>
        <w:t>interinos</w:t>
      </w:r>
      <w:r w:rsidRPr="00990290">
        <w:rPr>
          <w:sz w:val="24"/>
          <w:szCs w:val="24"/>
        </w:rPr>
        <w:t>.</w:t>
      </w:r>
    </w:p>
    <w:p w:rsidR="003E3C5C" w:rsidRPr="00990290" w:rsidRDefault="003E3C5C" w:rsidP="003E3C5C">
      <w:pPr>
        <w:pStyle w:val="Prrafodelista"/>
        <w:numPr>
          <w:ilvl w:val="1"/>
          <w:numId w:val="24"/>
        </w:numPr>
        <w:spacing w:after="0"/>
        <w:jc w:val="both"/>
        <w:rPr>
          <w:sz w:val="24"/>
          <w:szCs w:val="24"/>
        </w:rPr>
      </w:pPr>
      <w:r w:rsidRPr="00990290">
        <w:rPr>
          <w:sz w:val="24"/>
          <w:szCs w:val="24"/>
        </w:rPr>
        <w:t xml:space="preserve">Descripción de la trayectoria de los </w:t>
      </w:r>
      <w:r w:rsidR="001E6614">
        <w:rPr>
          <w:sz w:val="24"/>
          <w:szCs w:val="24"/>
        </w:rPr>
        <w:t>integrantes del cuerpo.</w:t>
      </w:r>
    </w:p>
    <w:p w:rsidR="003E3C5C" w:rsidRPr="00990290" w:rsidRDefault="003E3C5C" w:rsidP="003E3C5C">
      <w:pPr>
        <w:pStyle w:val="Prrafodelista"/>
        <w:numPr>
          <w:ilvl w:val="1"/>
          <w:numId w:val="24"/>
        </w:numPr>
        <w:spacing w:after="0"/>
        <w:jc w:val="both"/>
        <w:rPr>
          <w:sz w:val="24"/>
          <w:szCs w:val="24"/>
        </w:rPr>
      </w:pPr>
      <w:r w:rsidRPr="00990290">
        <w:rPr>
          <w:sz w:val="24"/>
          <w:szCs w:val="24"/>
        </w:rPr>
        <w:t>Plan de trabajo por un periodo de un año.</w:t>
      </w:r>
    </w:p>
    <w:p w:rsidR="003E3C5C" w:rsidRPr="00990290" w:rsidRDefault="003E3C5C" w:rsidP="003E3C5C">
      <w:pPr>
        <w:pStyle w:val="Prrafodelista"/>
        <w:numPr>
          <w:ilvl w:val="1"/>
          <w:numId w:val="24"/>
        </w:numPr>
        <w:spacing w:after="0"/>
        <w:jc w:val="both"/>
        <w:rPr>
          <w:sz w:val="24"/>
          <w:szCs w:val="24"/>
        </w:rPr>
      </w:pPr>
      <w:r w:rsidRPr="00990290">
        <w:rPr>
          <w:sz w:val="24"/>
          <w:szCs w:val="24"/>
        </w:rPr>
        <w:t>Recursos materia</w:t>
      </w:r>
      <w:r w:rsidR="001E6614">
        <w:rPr>
          <w:sz w:val="24"/>
          <w:szCs w:val="24"/>
        </w:rPr>
        <w:t>les de los que dispone el</w:t>
      </w:r>
      <w:r w:rsidR="00357813">
        <w:rPr>
          <w:sz w:val="24"/>
          <w:szCs w:val="24"/>
        </w:rPr>
        <w:t xml:space="preserve"> C</w:t>
      </w:r>
      <w:r w:rsidR="001E6614">
        <w:rPr>
          <w:sz w:val="24"/>
          <w:szCs w:val="24"/>
        </w:rPr>
        <w:t>uerpo</w:t>
      </w:r>
      <w:r w:rsidRPr="00990290">
        <w:rPr>
          <w:sz w:val="24"/>
          <w:szCs w:val="24"/>
        </w:rPr>
        <w:t>.</w:t>
      </w:r>
    </w:p>
    <w:p w:rsidR="003E3C5C" w:rsidRPr="00990290" w:rsidRDefault="003E3C5C" w:rsidP="003E3C5C">
      <w:pPr>
        <w:pStyle w:val="Prrafodelista"/>
        <w:numPr>
          <w:ilvl w:val="1"/>
          <w:numId w:val="24"/>
        </w:numPr>
        <w:spacing w:after="0"/>
        <w:jc w:val="both"/>
        <w:rPr>
          <w:sz w:val="24"/>
          <w:szCs w:val="24"/>
        </w:rPr>
      </w:pPr>
      <w:r w:rsidRPr="00990290">
        <w:rPr>
          <w:sz w:val="24"/>
          <w:szCs w:val="24"/>
        </w:rPr>
        <w:t>Relaciones con otros cuerpos colegiados de UPAEP.</w:t>
      </w:r>
    </w:p>
    <w:p w:rsidR="003E3C5C" w:rsidRPr="00990290" w:rsidRDefault="003E3C5C" w:rsidP="003E3C5C">
      <w:pPr>
        <w:pStyle w:val="Prrafodelista"/>
        <w:numPr>
          <w:ilvl w:val="1"/>
          <w:numId w:val="24"/>
        </w:numPr>
        <w:spacing w:after="0"/>
        <w:jc w:val="both"/>
        <w:rPr>
          <w:sz w:val="24"/>
          <w:szCs w:val="24"/>
        </w:rPr>
      </w:pPr>
      <w:r w:rsidRPr="00990290">
        <w:rPr>
          <w:sz w:val="24"/>
          <w:szCs w:val="24"/>
        </w:rPr>
        <w:t>Relaciones con otros cuerpos colegiados de otras instituciones  de educación superior.</w:t>
      </w:r>
    </w:p>
    <w:p w:rsidR="003E3C5C" w:rsidRPr="00990290" w:rsidRDefault="003E3C5C" w:rsidP="003E3C5C">
      <w:pPr>
        <w:pStyle w:val="Prrafodelista"/>
        <w:numPr>
          <w:ilvl w:val="1"/>
          <w:numId w:val="24"/>
        </w:numPr>
        <w:spacing w:after="0"/>
        <w:jc w:val="both"/>
        <w:rPr>
          <w:sz w:val="24"/>
          <w:szCs w:val="24"/>
        </w:rPr>
      </w:pPr>
      <w:r w:rsidRPr="00990290">
        <w:rPr>
          <w:sz w:val="24"/>
          <w:szCs w:val="24"/>
        </w:rPr>
        <w:t>Relaciones con instancias con otros sectores diferentes del de educación.</w:t>
      </w:r>
    </w:p>
    <w:p w:rsidR="003E3C5C" w:rsidRPr="00990290" w:rsidRDefault="003E3C5C" w:rsidP="003E3C5C">
      <w:pPr>
        <w:pStyle w:val="Prrafodelista"/>
        <w:numPr>
          <w:ilvl w:val="1"/>
          <w:numId w:val="24"/>
        </w:numPr>
        <w:spacing w:after="0"/>
        <w:jc w:val="both"/>
        <w:rPr>
          <w:sz w:val="24"/>
          <w:szCs w:val="24"/>
        </w:rPr>
      </w:pPr>
      <w:r w:rsidRPr="00990290">
        <w:rPr>
          <w:sz w:val="24"/>
          <w:szCs w:val="24"/>
        </w:rPr>
        <w:t xml:space="preserve">Necesidades de recursos para la operación del </w:t>
      </w:r>
      <w:r w:rsidR="005E00F0">
        <w:rPr>
          <w:sz w:val="24"/>
          <w:szCs w:val="24"/>
        </w:rPr>
        <w:t xml:space="preserve">cuerpo </w:t>
      </w:r>
      <w:r w:rsidRPr="00990290">
        <w:rPr>
          <w:sz w:val="24"/>
          <w:szCs w:val="24"/>
        </w:rPr>
        <w:t>al momento de su formalización.</w:t>
      </w:r>
    </w:p>
    <w:p w:rsidR="003E3C5C" w:rsidRPr="00990290" w:rsidRDefault="003E3C5C" w:rsidP="003E3C5C">
      <w:pPr>
        <w:pStyle w:val="Prrafodelista"/>
        <w:numPr>
          <w:ilvl w:val="1"/>
          <w:numId w:val="24"/>
        </w:numPr>
        <w:spacing w:after="0"/>
        <w:jc w:val="both"/>
        <w:rPr>
          <w:sz w:val="24"/>
          <w:szCs w:val="24"/>
        </w:rPr>
      </w:pPr>
      <w:r w:rsidRPr="00990290">
        <w:rPr>
          <w:sz w:val="24"/>
          <w:szCs w:val="24"/>
        </w:rPr>
        <w:t>Programa de captación de recursos e ingresos desglosados</w:t>
      </w:r>
      <w:r w:rsidR="00626E2E">
        <w:rPr>
          <w:sz w:val="24"/>
          <w:szCs w:val="24"/>
        </w:rPr>
        <w:t>,</w:t>
      </w:r>
      <w:r w:rsidRPr="00990290">
        <w:rPr>
          <w:sz w:val="24"/>
          <w:szCs w:val="24"/>
        </w:rPr>
        <w:t xml:space="preserve"> por tipo de fuente.</w:t>
      </w:r>
    </w:p>
    <w:p w:rsidR="003E3C5C" w:rsidRPr="00990290" w:rsidRDefault="003E3C5C" w:rsidP="003E3C5C">
      <w:pPr>
        <w:pStyle w:val="Prrafodelista"/>
        <w:spacing w:after="0"/>
        <w:ind w:left="1080"/>
        <w:rPr>
          <w:sz w:val="24"/>
          <w:szCs w:val="24"/>
        </w:rPr>
      </w:pPr>
    </w:p>
    <w:p w:rsidR="00A15B9F" w:rsidRDefault="00A15B9F" w:rsidP="003E3C5C">
      <w:pPr>
        <w:pStyle w:val="Prrafodelista"/>
        <w:numPr>
          <w:ilvl w:val="0"/>
          <w:numId w:val="19"/>
        </w:numPr>
        <w:spacing w:after="0"/>
        <w:rPr>
          <w:b/>
          <w:sz w:val="24"/>
          <w:szCs w:val="24"/>
        </w:rPr>
      </w:pPr>
      <w:r>
        <w:rPr>
          <w:b/>
          <w:sz w:val="24"/>
          <w:szCs w:val="24"/>
        </w:rPr>
        <w:t>Etapas de consolidación de los cuerpos académicos.</w:t>
      </w:r>
    </w:p>
    <w:p w:rsidR="00A15B9F" w:rsidRDefault="00A15B9F" w:rsidP="00A15B9F">
      <w:pPr>
        <w:pStyle w:val="Ttulo2"/>
        <w:spacing w:before="0"/>
        <w:ind w:left="709"/>
        <w:rPr>
          <w:rFonts w:asciiTheme="minorHAnsi" w:hAnsiTheme="minorHAnsi" w:cs="Arial"/>
          <w:bCs w:val="0"/>
          <w:color w:val="auto"/>
          <w:sz w:val="24"/>
        </w:rPr>
      </w:pPr>
      <w:bookmarkStart w:id="1" w:name="_Toc325535840"/>
    </w:p>
    <w:p w:rsidR="00A15B9F" w:rsidRPr="00A15B9F" w:rsidRDefault="00A15B9F" w:rsidP="00A15B9F">
      <w:pPr>
        <w:pStyle w:val="Ttulo2"/>
        <w:numPr>
          <w:ilvl w:val="0"/>
          <w:numId w:val="29"/>
        </w:numPr>
        <w:spacing w:before="0"/>
        <w:rPr>
          <w:rFonts w:asciiTheme="minorHAnsi" w:hAnsiTheme="minorHAnsi" w:cs="Arial"/>
          <w:bCs w:val="0"/>
          <w:color w:val="auto"/>
          <w:sz w:val="24"/>
        </w:rPr>
      </w:pPr>
      <w:r w:rsidRPr="00A15B9F">
        <w:rPr>
          <w:rFonts w:asciiTheme="minorHAnsi" w:hAnsiTheme="minorHAnsi" w:cs="Arial"/>
          <w:bCs w:val="0"/>
          <w:color w:val="auto"/>
          <w:sz w:val="24"/>
        </w:rPr>
        <w:t>Cuerpos académicos consolidados</w:t>
      </w:r>
      <w:bookmarkEnd w:id="1"/>
    </w:p>
    <w:p w:rsidR="00A15B9F" w:rsidRPr="00A15B9F" w:rsidRDefault="00A15B9F" w:rsidP="00A15B9F">
      <w:pPr>
        <w:spacing w:after="0"/>
        <w:ind w:left="709"/>
        <w:rPr>
          <w:rFonts w:cs="Arial"/>
        </w:rPr>
      </w:pPr>
    </w:p>
    <w:p w:rsidR="00A15B9F" w:rsidRPr="00A15B9F" w:rsidRDefault="00A15B9F" w:rsidP="00A15B9F">
      <w:pPr>
        <w:ind w:left="1134"/>
        <w:jc w:val="both"/>
        <w:rPr>
          <w:rFonts w:cs="Arial"/>
          <w:sz w:val="24"/>
          <w:szCs w:val="24"/>
          <w:lang w:eastAsia="es-MX"/>
        </w:rPr>
      </w:pPr>
      <w:r w:rsidRPr="00A15B9F">
        <w:rPr>
          <w:rFonts w:cs="Arial"/>
          <w:sz w:val="24"/>
          <w:szCs w:val="24"/>
          <w:lang w:eastAsia="es-MX"/>
        </w:rPr>
        <w:t>Se caracterizan por que sus integrantes tienen los siguientes atributos:</w:t>
      </w:r>
    </w:p>
    <w:p w:rsidR="005E00F0" w:rsidRDefault="005E00F0" w:rsidP="00A15B9F">
      <w:pPr>
        <w:pStyle w:val="Prrafodelista"/>
        <w:numPr>
          <w:ilvl w:val="0"/>
          <w:numId w:val="28"/>
        </w:numPr>
        <w:ind w:left="1418"/>
        <w:jc w:val="both"/>
        <w:rPr>
          <w:rFonts w:cs="Arial"/>
          <w:sz w:val="24"/>
          <w:szCs w:val="24"/>
          <w:lang w:eastAsia="es-MX"/>
        </w:rPr>
      </w:pPr>
      <w:r>
        <w:rPr>
          <w:rFonts w:cs="Arial"/>
          <w:sz w:val="24"/>
          <w:szCs w:val="24"/>
          <w:lang w:eastAsia="es-MX"/>
        </w:rPr>
        <w:t>El coordinador del cuerpo es miembro del Sistema Nacional de Investigadores con distinción de nivel 1 o superior.</w:t>
      </w:r>
    </w:p>
    <w:p w:rsidR="00A15B9F" w:rsidRPr="00A15B9F" w:rsidRDefault="00A15B9F" w:rsidP="00A15B9F">
      <w:pPr>
        <w:pStyle w:val="Prrafodelista"/>
        <w:numPr>
          <w:ilvl w:val="0"/>
          <w:numId w:val="28"/>
        </w:numPr>
        <w:ind w:left="1418"/>
        <w:jc w:val="both"/>
        <w:rPr>
          <w:rFonts w:cs="Arial"/>
          <w:sz w:val="24"/>
          <w:szCs w:val="24"/>
          <w:lang w:eastAsia="es-MX"/>
        </w:rPr>
      </w:pPr>
      <w:r w:rsidRPr="00A15B9F">
        <w:rPr>
          <w:rFonts w:cs="Arial"/>
          <w:sz w:val="24"/>
          <w:szCs w:val="24"/>
          <w:lang w:eastAsia="es-MX"/>
        </w:rPr>
        <w:t>El 70% tienen posgrado (preferentemente el grado de doctor) con experiencia en investigación, docencia, divulgación y extensión.</w:t>
      </w:r>
    </w:p>
    <w:p w:rsidR="00A15B9F" w:rsidRPr="00A15B9F" w:rsidRDefault="005E00F0" w:rsidP="00A15B9F">
      <w:pPr>
        <w:pStyle w:val="Prrafodelista"/>
        <w:numPr>
          <w:ilvl w:val="0"/>
          <w:numId w:val="26"/>
        </w:numPr>
        <w:ind w:left="1418"/>
        <w:jc w:val="both"/>
        <w:rPr>
          <w:rFonts w:cs="Arial"/>
          <w:sz w:val="24"/>
          <w:szCs w:val="24"/>
          <w:lang w:eastAsia="es-MX"/>
        </w:rPr>
      </w:pPr>
      <w:r>
        <w:rPr>
          <w:rFonts w:cs="Arial"/>
          <w:sz w:val="24"/>
          <w:szCs w:val="24"/>
          <w:lang w:eastAsia="es-MX"/>
        </w:rPr>
        <w:t>Sus miembros c</w:t>
      </w:r>
      <w:r w:rsidR="00A15B9F" w:rsidRPr="00A15B9F">
        <w:rPr>
          <w:rFonts w:cs="Arial"/>
          <w:sz w:val="24"/>
          <w:szCs w:val="24"/>
          <w:lang w:eastAsia="es-MX"/>
        </w:rPr>
        <w:t>uenta</w:t>
      </w:r>
      <w:r>
        <w:rPr>
          <w:rFonts w:cs="Arial"/>
          <w:sz w:val="24"/>
          <w:szCs w:val="24"/>
          <w:lang w:eastAsia="es-MX"/>
        </w:rPr>
        <w:t>n</w:t>
      </w:r>
      <w:r w:rsidR="00A15B9F" w:rsidRPr="00A15B9F">
        <w:rPr>
          <w:rFonts w:cs="Arial"/>
          <w:sz w:val="24"/>
          <w:szCs w:val="24"/>
          <w:lang w:eastAsia="es-MX"/>
        </w:rPr>
        <w:t xml:space="preserve"> con productos sólidos de generación o aplicación del conocimiento.</w:t>
      </w:r>
    </w:p>
    <w:p w:rsidR="00A15B9F" w:rsidRPr="00A15B9F" w:rsidRDefault="00A15B9F" w:rsidP="00A15B9F">
      <w:pPr>
        <w:pStyle w:val="Prrafodelista"/>
        <w:numPr>
          <w:ilvl w:val="0"/>
          <w:numId w:val="26"/>
        </w:numPr>
        <w:ind w:left="1418"/>
        <w:jc w:val="both"/>
        <w:rPr>
          <w:rFonts w:cs="Arial"/>
          <w:sz w:val="24"/>
          <w:szCs w:val="24"/>
          <w:lang w:eastAsia="es-MX"/>
        </w:rPr>
      </w:pPr>
      <w:r w:rsidRPr="00A15B9F">
        <w:rPr>
          <w:rFonts w:cs="Arial"/>
          <w:sz w:val="24"/>
          <w:szCs w:val="24"/>
          <w:lang w:eastAsia="es-MX"/>
        </w:rPr>
        <w:t>Participan conjuntamente en línea</w:t>
      </w:r>
      <w:r w:rsidR="00626E2E">
        <w:rPr>
          <w:rFonts w:cs="Arial"/>
          <w:sz w:val="24"/>
          <w:szCs w:val="24"/>
          <w:lang w:eastAsia="es-MX"/>
        </w:rPr>
        <w:t>s de generación o aplicación de</w:t>
      </w:r>
      <w:r w:rsidRPr="00A15B9F">
        <w:rPr>
          <w:rFonts w:cs="Arial"/>
          <w:sz w:val="24"/>
          <w:szCs w:val="24"/>
          <w:lang w:eastAsia="es-MX"/>
        </w:rPr>
        <w:t xml:space="preserve"> conocimiento bien definidas. </w:t>
      </w:r>
    </w:p>
    <w:p w:rsidR="00A15B9F" w:rsidRDefault="00A15B9F" w:rsidP="00A15B9F">
      <w:pPr>
        <w:pStyle w:val="Prrafodelista"/>
        <w:numPr>
          <w:ilvl w:val="0"/>
          <w:numId w:val="26"/>
        </w:numPr>
        <w:ind w:left="1418"/>
        <w:jc w:val="both"/>
        <w:rPr>
          <w:rFonts w:cs="Arial"/>
          <w:sz w:val="24"/>
          <w:szCs w:val="24"/>
          <w:lang w:eastAsia="es-MX"/>
        </w:rPr>
      </w:pPr>
      <w:r w:rsidRPr="00A15B9F">
        <w:rPr>
          <w:rFonts w:cs="Arial"/>
          <w:sz w:val="24"/>
          <w:szCs w:val="24"/>
          <w:lang w:eastAsia="es-MX"/>
        </w:rPr>
        <w:t xml:space="preserve">Participan activamente en redes de intercambio con sus pares en el país y en el extranjero, con los beneficiados por la generación y aplicación del conocimiento, así como con organismos e </w:t>
      </w:r>
      <w:r w:rsidRPr="00357813">
        <w:rPr>
          <w:rFonts w:cs="Arial"/>
          <w:sz w:val="24"/>
          <w:szCs w:val="24"/>
          <w:lang w:eastAsia="es-MX"/>
        </w:rPr>
        <w:t>instituciones</w:t>
      </w:r>
      <w:r w:rsidR="00BE3349" w:rsidRPr="00357813">
        <w:rPr>
          <w:rFonts w:cs="Arial"/>
          <w:sz w:val="24"/>
          <w:szCs w:val="24"/>
          <w:lang w:eastAsia="es-MX"/>
        </w:rPr>
        <w:t xml:space="preserve"> académicas, sociales y empresariales</w:t>
      </w:r>
      <w:r w:rsidRPr="00357813">
        <w:rPr>
          <w:rFonts w:cs="Arial"/>
          <w:sz w:val="24"/>
          <w:szCs w:val="24"/>
          <w:lang w:eastAsia="es-MX"/>
        </w:rPr>
        <w:t>.</w:t>
      </w:r>
    </w:p>
    <w:p w:rsidR="005E00F0" w:rsidRPr="00357813" w:rsidRDefault="005E00F0" w:rsidP="00A15B9F">
      <w:pPr>
        <w:pStyle w:val="Prrafodelista"/>
        <w:numPr>
          <w:ilvl w:val="0"/>
          <w:numId w:val="26"/>
        </w:numPr>
        <w:ind w:left="1418"/>
        <w:jc w:val="both"/>
        <w:rPr>
          <w:rFonts w:cs="Arial"/>
          <w:sz w:val="24"/>
          <w:szCs w:val="24"/>
          <w:lang w:eastAsia="es-MX"/>
        </w:rPr>
      </w:pPr>
      <w:r>
        <w:rPr>
          <w:rFonts w:cs="Arial"/>
          <w:sz w:val="24"/>
          <w:szCs w:val="24"/>
          <w:lang w:eastAsia="es-MX"/>
        </w:rPr>
        <w:t>Sus productos de investigación han pasado a producto activo en la sociedad, sea en aplicaciones sociales, generado transferencia de tecnología, vinculado a empresas o empresas propias.</w:t>
      </w:r>
    </w:p>
    <w:p w:rsidR="00A15B9F" w:rsidRPr="00A15B9F" w:rsidRDefault="00A15B9F" w:rsidP="00A15B9F">
      <w:pPr>
        <w:pStyle w:val="Ttulo2"/>
        <w:numPr>
          <w:ilvl w:val="0"/>
          <w:numId w:val="29"/>
        </w:numPr>
        <w:spacing w:before="0"/>
        <w:rPr>
          <w:rFonts w:asciiTheme="minorHAnsi" w:hAnsiTheme="minorHAnsi" w:cs="Arial"/>
          <w:bCs w:val="0"/>
          <w:color w:val="auto"/>
          <w:sz w:val="24"/>
        </w:rPr>
      </w:pPr>
      <w:bookmarkStart w:id="2" w:name="_Toc325535841"/>
      <w:r w:rsidRPr="00A15B9F">
        <w:rPr>
          <w:rFonts w:asciiTheme="minorHAnsi" w:hAnsiTheme="minorHAnsi" w:cs="Arial"/>
          <w:bCs w:val="0"/>
          <w:color w:val="auto"/>
          <w:sz w:val="24"/>
        </w:rPr>
        <w:t>Cuerpos académicos en consolidación.</w:t>
      </w:r>
      <w:bookmarkEnd w:id="2"/>
    </w:p>
    <w:p w:rsidR="00A15B9F" w:rsidRPr="00A15B9F" w:rsidRDefault="00A15B9F" w:rsidP="00A15B9F">
      <w:pPr>
        <w:spacing w:after="0"/>
        <w:ind w:left="709"/>
        <w:rPr>
          <w:rFonts w:cs="Arial"/>
        </w:rPr>
      </w:pPr>
    </w:p>
    <w:p w:rsidR="00A15B9F" w:rsidRPr="00A15B9F" w:rsidRDefault="00A15B9F" w:rsidP="00A15B9F">
      <w:pPr>
        <w:ind w:left="1134"/>
        <w:jc w:val="both"/>
        <w:rPr>
          <w:rFonts w:cs="Arial"/>
          <w:sz w:val="24"/>
          <w:szCs w:val="24"/>
          <w:lang w:eastAsia="es-MX"/>
        </w:rPr>
      </w:pPr>
      <w:r w:rsidRPr="00A15B9F">
        <w:rPr>
          <w:rFonts w:cs="Arial"/>
          <w:sz w:val="24"/>
          <w:szCs w:val="24"/>
          <w:lang w:eastAsia="es-MX"/>
        </w:rPr>
        <w:t>Se caracterizan por los siguientes atributos de sus miembros</w:t>
      </w:r>
    </w:p>
    <w:p w:rsidR="005E00F0" w:rsidRDefault="005E00F0" w:rsidP="00A15B9F">
      <w:pPr>
        <w:pStyle w:val="Prrafodelista"/>
        <w:numPr>
          <w:ilvl w:val="0"/>
          <w:numId w:val="27"/>
        </w:numPr>
        <w:ind w:left="1418"/>
        <w:jc w:val="both"/>
        <w:rPr>
          <w:rFonts w:cs="Arial"/>
          <w:sz w:val="24"/>
          <w:szCs w:val="24"/>
          <w:lang w:eastAsia="es-MX"/>
        </w:rPr>
      </w:pPr>
      <w:r>
        <w:rPr>
          <w:rFonts w:cs="Arial"/>
          <w:sz w:val="24"/>
          <w:szCs w:val="24"/>
          <w:lang w:eastAsia="es-MX"/>
        </w:rPr>
        <w:t xml:space="preserve">El coordinador del cuerpo es miembro del Sistema Nacional de Investigadores. </w:t>
      </w:r>
    </w:p>
    <w:p w:rsidR="00A15B9F" w:rsidRPr="00A15B9F" w:rsidRDefault="00A15B9F" w:rsidP="00A15B9F">
      <w:pPr>
        <w:pStyle w:val="Prrafodelista"/>
        <w:numPr>
          <w:ilvl w:val="0"/>
          <w:numId w:val="27"/>
        </w:numPr>
        <w:ind w:left="1418"/>
        <w:jc w:val="both"/>
        <w:rPr>
          <w:rFonts w:cs="Arial"/>
          <w:sz w:val="24"/>
          <w:szCs w:val="24"/>
          <w:lang w:eastAsia="es-MX"/>
        </w:rPr>
      </w:pPr>
      <w:r w:rsidRPr="00A15B9F">
        <w:rPr>
          <w:rFonts w:cs="Arial"/>
          <w:sz w:val="24"/>
          <w:szCs w:val="24"/>
          <w:lang w:eastAsia="es-MX"/>
        </w:rPr>
        <w:t xml:space="preserve">El 50% tienen posgrado (preferentemente el grado de doctor) con experiencia en investigación, docencia, divulgación y extensión. </w:t>
      </w:r>
    </w:p>
    <w:p w:rsidR="00A15B9F" w:rsidRPr="00A15B9F" w:rsidRDefault="00A15B9F" w:rsidP="00A15B9F">
      <w:pPr>
        <w:pStyle w:val="Prrafodelista"/>
        <w:numPr>
          <w:ilvl w:val="0"/>
          <w:numId w:val="27"/>
        </w:numPr>
        <w:ind w:left="1418"/>
        <w:jc w:val="both"/>
        <w:rPr>
          <w:rFonts w:cs="Arial"/>
          <w:sz w:val="24"/>
          <w:szCs w:val="24"/>
          <w:lang w:eastAsia="es-MX"/>
        </w:rPr>
      </w:pPr>
      <w:r w:rsidRPr="00A15B9F">
        <w:rPr>
          <w:rFonts w:cs="Arial"/>
          <w:sz w:val="24"/>
          <w:szCs w:val="24"/>
          <w:lang w:eastAsia="es-MX"/>
        </w:rPr>
        <w:t>Al menos el 30% cuenta con productos sólidos de generación o aplicación del conocimiento.</w:t>
      </w:r>
    </w:p>
    <w:p w:rsidR="00A15B9F" w:rsidRPr="00A15B9F" w:rsidRDefault="00A15B9F" w:rsidP="00A15B9F">
      <w:pPr>
        <w:pStyle w:val="Prrafodelista"/>
        <w:numPr>
          <w:ilvl w:val="0"/>
          <w:numId w:val="27"/>
        </w:numPr>
        <w:ind w:left="1418"/>
        <w:jc w:val="both"/>
        <w:rPr>
          <w:rFonts w:cs="Arial"/>
          <w:sz w:val="24"/>
          <w:szCs w:val="24"/>
          <w:lang w:eastAsia="es-MX"/>
        </w:rPr>
      </w:pPr>
      <w:r w:rsidRPr="00A15B9F">
        <w:rPr>
          <w:rFonts w:cs="Arial"/>
          <w:sz w:val="24"/>
          <w:szCs w:val="24"/>
          <w:lang w:eastAsia="es-MX"/>
        </w:rPr>
        <w:t>Participan conjuntamente en línea</w:t>
      </w:r>
      <w:r w:rsidR="00BE3349">
        <w:rPr>
          <w:rFonts w:cs="Arial"/>
          <w:sz w:val="24"/>
          <w:szCs w:val="24"/>
          <w:lang w:eastAsia="es-MX"/>
        </w:rPr>
        <w:t>s de generación o aplicación de</w:t>
      </w:r>
      <w:r w:rsidRPr="00A15B9F">
        <w:rPr>
          <w:rFonts w:cs="Arial"/>
          <w:sz w:val="24"/>
          <w:szCs w:val="24"/>
          <w:lang w:eastAsia="es-MX"/>
        </w:rPr>
        <w:t xml:space="preserve"> conocimiento bien definidas.</w:t>
      </w:r>
    </w:p>
    <w:p w:rsidR="00A15B9F" w:rsidRDefault="005E00F0" w:rsidP="00A15B9F">
      <w:pPr>
        <w:pStyle w:val="Prrafodelista"/>
        <w:numPr>
          <w:ilvl w:val="0"/>
          <w:numId w:val="27"/>
        </w:numPr>
        <w:ind w:left="1418"/>
        <w:jc w:val="both"/>
        <w:rPr>
          <w:rFonts w:cs="Arial"/>
          <w:sz w:val="24"/>
          <w:szCs w:val="24"/>
          <w:lang w:eastAsia="es-MX"/>
        </w:rPr>
      </w:pPr>
      <w:r>
        <w:rPr>
          <w:rFonts w:cs="Arial"/>
          <w:sz w:val="24"/>
          <w:szCs w:val="24"/>
          <w:lang w:eastAsia="es-MX"/>
        </w:rPr>
        <w:t>P</w:t>
      </w:r>
      <w:r w:rsidR="00A15B9F" w:rsidRPr="00A15B9F">
        <w:rPr>
          <w:rFonts w:cs="Arial"/>
          <w:sz w:val="24"/>
          <w:szCs w:val="24"/>
          <w:lang w:eastAsia="es-MX"/>
        </w:rPr>
        <w:t>articipa</w:t>
      </w:r>
      <w:r>
        <w:rPr>
          <w:rFonts w:cs="Arial"/>
          <w:sz w:val="24"/>
          <w:szCs w:val="24"/>
          <w:lang w:eastAsia="es-MX"/>
        </w:rPr>
        <w:t>n</w:t>
      </w:r>
      <w:r w:rsidR="00A15B9F" w:rsidRPr="00A15B9F">
        <w:rPr>
          <w:rFonts w:cs="Arial"/>
          <w:sz w:val="24"/>
          <w:szCs w:val="24"/>
          <w:lang w:eastAsia="es-MX"/>
        </w:rPr>
        <w:t xml:space="preserve"> activamente en redes de intercambio con sus pares en el país y en el extranjero, con los beneficiados por la generación y aplicación del conocimiento, así como con organismos e instituciones académicas, sociales y empresariales. </w:t>
      </w:r>
    </w:p>
    <w:p w:rsidR="005E00F0" w:rsidRPr="00A15B9F" w:rsidRDefault="005E00F0" w:rsidP="00A15B9F">
      <w:pPr>
        <w:pStyle w:val="Prrafodelista"/>
        <w:numPr>
          <w:ilvl w:val="0"/>
          <w:numId w:val="27"/>
        </w:numPr>
        <w:ind w:left="1418"/>
        <w:jc w:val="both"/>
        <w:rPr>
          <w:rFonts w:cs="Arial"/>
          <w:sz w:val="24"/>
          <w:szCs w:val="24"/>
          <w:lang w:eastAsia="es-MX"/>
        </w:rPr>
      </w:pPr>
      <w:r>
        <w:rPr>
          <w:rFonts w:cs="Arial"/>
          <w:sz w:val="24"/>
          <w:szCs w:val="24"/>
          <w:lang w:eastAsia="es-MX"/>
        </w:rPr>
        <w:t>Demuestran un plan para pasar sus productos de investigación a productos activos en la sociedad, sea en aplicaciones sociales, transferencia de tecnología, vinculación a empresas o generación de empresas propias.</w:t>
      </w:r>
    </w:p>
    <w:p w:rsidR="00686528" w:rsidRDefault="00686528" w:rsidP="00A15B9F">
      <w:pPr>
        <w:pStyle w:val="Prrafodelista"/>
        <w:spacing w:after="0"/>
        <w:rPr>
          <w:b/>
          <w:sz w:val="24"/>
          <w:szCs w:val="24"/>
        </w:rPr>
      </w:pPr>
    </w:p>
    <w:p w:rsidR="00686528" w:rsidRDefault="00686528" w:rsidP="00A15B9F">
      <w:pPr>
        <w:pStyle w:val="Prrafodelista"/>
        <w:spacing w:after="0"/>
        <w:rPr>
          <w:b/>
          <w:sz w:val="24"/>
          <w:szCs w:val="24"/>
        </w:rPr>
      </w:pPr>
    </w:p>
    <w:p w:rsidR="003E3C5C" w:rsidRPr="00990290" w:rsidRDefault="003E3C5C" w:rsidP="003E3C5C">
      <w:pPr>
        <w:pStyle w:val="Prrafodelista"/>
        <w:numPr>
          <w:ilvl w:val="0"/>
          <w:numId w:val="19"/>
        </w:numPr>
        <w:spacing w:after="0"/>
        <w:rPr>
          <w:b/>
          <w:sz w:val="24"/>
          <w:szCs w:val="24"/>
        </w:rPr>
      </w:pPr>
      <w:r w:rsidRPr="00990290">
        <w:rPr>
          <w:b/>
          <w:sz w:val="24"/>
          <w:szCs w:val="24"/>
        </w:rPr>
        <w:t xml:space="preserve">Operación </w:t>
      </w:r>
    </w:p>
    <w:p w:rsidR="003E3C5C" w:rsidRPr="00990290" w:rsidRDefault="003E3C5C" w:rsidP="003E3C5C">
      <w:pPr>
        <w:pStyle w:val="Prrafodelista"/>
        <w:numPr>
          <w:ilvl w:val="0"/>
          <w:numId w:val="25"/>
        </w:numPr>
        <w:spacing w:after="0"/>
        <w:jc w:val="both"/>
        <w:rPr>
          <w:b/>
          <w:sz w:val="24"/>
          <w:szCs w:val="24"/>
        </w:rPr>
      </w:pPr>
      <w:r w:rsidRPr="00990290">
        <w:rPr>
          <w:sz w:val="24"/>
          <w:szCs w:val="24"/>
        </w:rPr>
        <w:t>Para la obtención de recursos institucionales para el desarrollo de proyectos de investigación del c</w:t>
      </w:r>
      <w:r w:rsidR="00DE3918">
        <w:rPr>
          <w:sz w:val="24"/>
          <w:szCs w:val="24"/>
        </w:rPr>
        <w:t>uerpo, el coordinador</w:t>
      </w:r>
      <w:r w:rsidRPr="00990290">
        <w:rPr>
          <w:sz w:val="24"/>
          <w:szCs w:val="24"/>
        </w:rPr>
        <w:t xml:space="preserve"> deberá someter una propuesta a la Convocatoria anual del Fondo de Investigación UPAEP.</w:t>
      </w:r>
    </w:p>
    <w:p w:rsidR="003E3C5C" w:rsidRPr="00990290" w:rsidRDefault="003E3C5C" w:rsidP="003E3C5C">
      <w:pPr>
        <w:pStyle w:val="Prrafodelista"/>
        <w:numPr>
          <w:ilvl w:val="1"/>
          <w:numId w:val="16"/>
        </w:numPr>
        <w:spacing w:after="0"/>
        <w:jc w:val="both"/>
        <w:rPr>
          <w:b/>
          <w:sz w:val="24"/>
          <w:szCs w:val="24"/>
        </w:rPr>
      </w:pPr>
      <w:r w:rsidRPr="00990290">
        <w:rPr>
          <w:sz w:val="24"/>
          <w:szCs w:val="24"/>
        </w:rPr>
        <w:t xml:space="preserve">La Dirección de Investigación gestionará la apertura de un centro de costos para la administración de los recursos asignados al proyecto </w:t>
      </w:r>
      <w:r w:rsidR="00C64C4C" w:rsidRPr="00990290">
        <w:rPr>
          <w:sz w:val="24"/>
          <w:szCs w:val="24"/>
        </w:rPr>
        <w:t>como resultado</w:t>
      </w:r>
      <w:r w:rsidRPr="00990290">
        <w:rPr>
          <w:sz w:val="24"/>
          <w:szCs w:val="24"/>
        </w:rPr>
        <w:t xml:space="preserve"> de la Convocatoria del Fondo de Investigación.</w:t>
      </w:r>
    </w:p>
    <w:p w:rsidR="003E3C5C" w:rsidRPr="00990290" w:rsidRDefault="003E3C5C" w:rsidP="003E3C5C">
      <w:pPr>
        <w:pStyle w:val="Prrafodelista"/>
        <w:numPr>
          <w:ilvl w:val="1"/>
          <w:numId w:val="16"/>
        </w:numPr>
        <w:spacing w:after="0"/>
        <w:jc w:val="both"/>
        <w:rPr>
          <w:sz w:val="24"/>
          <w:szCs w:val="24"/>
        </w:rPr>
      </w:pPr>
      <w:r w:rsidRPr="00990290">
        <w:rPr>
          <w:sz w:val="24"/>
          <w:szCs w:val="24"/>
        </w:rPr>
        <w:t>El ejercicio del presupuesto asignado se realizará con el apoyo del equipo de la Dirección de Investigación siguiendo los procedimientos institucionales y de acuerdo al protocolo del proyecto aprobado.</w:t>
      </w:r>
    </w:p>
    <w:p w:rsidR="003E3C5C" w:rsidRPr="00990290" w:rsidRDefault="003E3C5C" w:rsidP="003E3C5C">
      <w:pPr>
        <w:pStyle w:val="Prrafodelista"/>
        <w:numPr>
          <w:ilvl w:val="0"/>
          <w:numId w:val="25"/>
        </w:numPr>
        <w:spacing w:after="0"/>
        <w:jc w:val="both"/>
        <w:rPr>
          <w:sz w:val="24"/>
          <w:szCs w:val="24"/>
        </w:rPr>
      </w:pPr>
      <w:r w:rsidRPr="00990290">
        <w:rPr>
          <w:sz w:val="24"/>
          <w:szCs w:val="24"/>
        </w:rPr>
        <w:t>Cuando el C</w:t>
      </w:r>
      <w:r w:rsidR="00DE3918">
        <w:rPr>
          <w:sz w:val="24"/>
          <w:szCs w:val="24"/>
        </w:rPr>
        <w:t>uerpo Académico</w:t>
      </w:r>
      <w:r w:rsidRPr="00990290">
        <w:rPr>
          <w:sz w:val="24"/>
          <w:szCs w:val="24"/>
        </w:rPr>
        <w:t xml:space="preserve"> obtenga recursos para el desarrollo de actividades de investigación de instituciones nacionales o internacionales que invierten en proyectos o actividades de investigación y difusión del conocimiento:</w:t>
      </w:r>
    </w:p>
    <w:p w:rsidR="003E3C5C" w:rsidRPr="00990290" w:rsidRDefault="003E3C5C" w:rsidP="003E3C5C">
      <w:pPr>
        <w:pStyle w:val="Prrafodelista"/>
        <w:numPr>
          <w:ilvl w:val="1"/>
          <w:numId w:val="17"/>
        </w:numPr>
        <w:spacing w:after="0"/>
        <w:jc w:val="both"/>
        <w:rPr>
          <w:sz w:val="24"/>
          <w:szCs w:val="24"/>
        </w:rPr>
      </w:pPr>
      <w:r w:rsidRPr="00990290">
        <w:rPr>
          <w:sz w:val="24"/>
          <w:szCs w:val="24"/>
        </w:rPr>
        <w:t>La Dirección de Investigación gestionará la firma del convenio correspondiente con la institución externa y posteriormente la apertura de un centro de costos para la administración de los recursos asignados.</w:t>
      </w:r>
    </w:p>
    <w:p w:rsidR="003E3C5C" w:rsidRPr="00990290" w:rsidRDefault="003E3C5C" w:rsidP="003E3C5C">
      <w:pPr>
        <w:pStyle w:val="Prrafodelista"/>
        <w:numPr>
          <w:ilvl w:val="1"/>
          <w:numId w:val="17"/>
        </w:numPr>
        <w:spacing w:after="0"/>
        <w:jc w:val="both"/>
        <w:rPr>
          <w:sz w:val="24"/>
          <w:szCs w:val="24"/>
        </w:rPr>
      </w:pPr>
      <w:r w:rsidRPr="00990290">
        <w:rPr>
          <w:sz w:val="24"/>
          <w:szCs w:val="24"/>
        </w:rPr>
        <w:t xml:space="preserve">El ejercicio del presupuesto asignado se realizará con el apoyo del equipo de la Dirección de Investigación siguiendo los procedimientos institucionales, de acuerdo al convenio firmado entre UPAEP y la institución externa, y de </w:t>
      </w:r>
      <w:r w:rsidR="00C64C4C" w:rsidRPr="00990290">
        <w:rPr>
          <w:sz w:val="24"/>
          <w:szCs w:val="24"/>
        </w:rPr>
        <w:t>acuerdo con</w:t>
      </w:r>
      <w:r w:rsidRPr="00990290">
        <w:rPr>
          <w:sz w:val="24"/>
          <w:szCs w:val="24"/>
        </w:rPr>
        <w:t xml:space="preserve"> el protocolo del proyecto aprobado.</w:t>
      </w:r>
    </w:p>
    <w:p w:rsidR="003E3C5C" w:rsidRPr="00990290" w:rsidRDefault="003E3C5C" w:rsidP="003E3C5C">
      <w:pPr>
        <w:pStyle w:val="Prrafodelista"/>
        <w:numPr>
          <w:ilvl w:val="1"/>
          <w:numId w:val="17"/>
        </w:numPr>
        <w:spacing w:after="0"/>
        <w:jc w:val="both"/>
        <w:rPr>
          <w:sz w:val="24"/>
          <w:szCs w:val="24"/>
        </w:rPr>
      </w:pPr>
      <w:r w:rsidRPr="00990290">
        <w:rPr>
          <w:sz w:val="24"/>
          <w:szCs w:val="24"/>
        </w:rPr>
        <w:t>La Dirección de Investigación elaborará los reportes parciales y final sobre el uso del presupuesto asignado de acuerdo con los requisitos, políticas o reglamentos de la institución externa y el convenio firmado.</w:t>
      </w:r>
    </w:p>
    <w:p w:rsidR="003E3C5C" w:rsidRPr="00990290" w:rsidRDefault="003E3C5C" w:rsidP="003E3C5C">
      <w:pPr>
        <w:pStyle w:val="Prrafodelista"/>
        <w:numPr>
          <w:ilvl w:val="1"/>
          <w:numId w:val="17"/>
        </w:numPr>
        <w:spacing w:after="0"/>
        <w:jc w:val="both"/>
        <w:rPr>
          <w:sz w:val="24"/>
          <w:szCs w:val="24"/>
        </w:rPr>
      </w:pPr>
      <w:r w:rsidRPr="00990290">
        <w:rPr>
          <w:sz w:val="24"/>
          <w:szCs w:val="24"/>
        </w:rPr>
        <w:t xml:space="preserve">El miembro del </w:t>
      </w:r>
      <w:r w:rsidR="00FC204E">
        <w:rPr>
          <w:sz w:val="24"/>
          <w:szCs w:val="24"/>
        </w:rPr>
        <w:t>C</w:t>
      </w:r>
      <w:r w:rsidR="00DE3918">
        <w:rPr>
          <w:sz w:val="24"/>
          <w:szCs w:val="24"/>
        </w:rPr>
        <w:t>uerpo</w:t>
      </w:r>
      <w:r w:rsidRPr="00990290">
        <w:rPr>
          <w:sz w:val="24"/>
          <w:szCs w:val="24"/>
        </w:rPr>
        <w:t xml:space="preserve"> reconocido como responsable técnico</w:t>
      </w:r>
      <w:r w:rsidR="006E07DD">
        <w:rPr>
          <w:sz w:val="24"/>
          <w:szCs w:val="24"/>
        </w:rPr>
        <w:t xml:space="preserve"> </w:t>
      </w:r>
      <w:r w:rsidRPr="00990290">
        <w:rPr>
          <w:sz w:val="24"/>
          <w:szCs w:val="24"/>
        </w:rPr>
        <w:t>del proyecto por la institución externa será responsable de entregar en tiempo y forma el reporte sobre las actividades realizadas y los resultados obtenidos de acuerdo al convenio firmado, las políticas o reglamentos de la institución externa.</w:t>
      </w:r>
    </w:p>
    <w:p w:rsidR="003E3C5C" w:rsidRPr="00990290" w:rsidRDefault="003E3C5C" w:rsidP="003E3C5C">
      <w:pPr>
        <w:pStyle w:val="Prrafodelista"/>
        <w:numPr>
          <w:ilvl w:val="1"/>
          <w:numId w:val="17"/>
        </w:numPr>
        <w:spacing w:after="0"/>
        <w:jc w:val="both"/>
        <w:rPr>
          <w:sz w:val="24"/>
          <w:szCs w:val="24"/>
        </w:rPr>
      </w:pPr>
      <w:r w:rsidRPr="00990290">
        <w:rPr>
          <w:sz w:val="24"/>
          <w:szCs w:val="24"/>
        </w:rPr>
        <w:t xml:space="preserve">Es responsabilidad del Coordinador del </w:t>
      </w:r>
      <w:r w:rsidR="00FC204E">
        <w:rPr>
          <w:sz w:val="24"/>
          <w:szCs w:val="24"/>
        </w:rPr>
        <w:t>c</w:t>
      </w:r>
      <w:r w:rsidRPr="00990290">
        <w:rPr>
          <w:sz w:val="24"/>
          <w:szCs w:val="24"/>
        </w:rPr>
        <w:t>uerpo académico asegurar la entrega del informe técnico a la institución externa.</w:t>
      </w:r>
    </w:p>
    <w:p w:rsidR="003E3C5C" w:rsidRPr="00990290" w:rsidRDefault="003E3C5C" w:rsidP="003E3C5C">
      <w:pPr>
        <w:pStyle w:val="Prrafodelista"/>
        <w:numPr>
          <w:ilvl w:val="1"/>
          <w:numId w:val="17"/>
        </w:numPr>
        <w:spacing w:after="0"/>
        <w:jc w:val="both"/>
        <w:rPr>
          <w:sz w:val="24"/>
          <w:szCs w:val="24"/>
        </w:rPr>
      </w:pPr>
      <w:r w:rsidRPr="00990290">
        <w:rPr>
          <w:sz w:val="24"/>
          <w:szCs w:val="24"/>
        </w:rPr>
        <w:t>Es responsabilidad del miembro del c</w:t>
      </w:r>
      <w:r w:rsidR="00DE3918">
        <w:rPr>
          <w:sz w:val="24"/>
          <w:szCs w:val="24"/>
        </w:rPr>
        <w:t xml:space="preserve">uerpo </w:t>
      </w:r>
      <w:r w:rsidRPr="00990290">
        <w:rPr>
          <w:sz w:val="24"/>
          <w:szCs w:val="24"/>
        </w:rPr>
        <w:t>que funge como responsable del proyecto ante la institución externa</w:t>
      </w:r>
      <w:r w:rsidR="00DE3918">
        <w:rPr>
          <w:sz w:val="24"/>
          <w:szCs w:val="24"/>
        </w:rPr>
        <w:t xml:space="preserve"> y </w:t>
      </w:r>
      <w:r w:rsidRPr="00990290">
        <w:rPr>
          <w:sz w:val="24"/>
          <w:szCs w:val="24"/>
        </w:rPr>
        <w:t>del coordinador del cuerpo académico notificar a la Dirección de Investigación cualquier contratiempo  en el desarrollo del proyecto.</w:t>
      </w:r>
    </w:p>
    <w:p w:rsidR="003E3C5C" w:rsidRPr="00990290" w:rsidRDefault="003E3C5C" w:rsidP="003E3C5C">
      <w:pPr>
        <w:pStyle w:val="Prrafodelista"/>
        <w:numPr>
          <w:ilvl w:val="0"/>
          <w:numId w:val="25"/>
        </w:numPr>
        <w:spacing w:after="0"/>
        <w:jc w:val="both"/>
        <w:rPr>
          <w:sz w:val="24"/>
          <w:szCs w:val="24"/>
        </w:rPr>
      </w:pPr>
      <w:r w:rsidRPr="00990290">
        <w:rPr>
          <w:sz w:val="24"/>
          <w:szCs w:val="24"/>
        </w:rPr>
        <w:t xml:space="preserve">Independientemente de los reportes entregados por proyectos con financiamiento interno o externo, el </w:t>
      </w:r>
      <w:r w:rsidR="00DE3918">
        <w:rPr>
          <w:sz w:val="24"/>
          <w:szCs w:val="24"/>
        </w:rPr>
        <w:t>Coordinador del Cuerpo Académico</w:t>
      </w:r>
      <w:r w:rsidRPr="00990290">
        <w:rPr>
          <w:sz w:val="24"/>
          <w:szCs w:val="24"/>
        </w:rPr>
        <w:t xml:space="preserve"> deberá presentar un informe anual de actividades que contenga los siguiente datos:</w:t>
      </w:r>
    </w:p>
    <w:p w:rsidR="003E3C5C" w:rsidRPr="00990290" w:rsidRDefault="00DE3918" w:rsidP="003E3C5C">
      <w:pPr>
        <w:pStyle w:val="Prrafodelista"/>
        <w:numPr>
          <w:ilvl w:val="1"/>
          <w:numId w:val="25"/>
        </w:numPr>
        <w:spacing w:after="0"/>
        <w:jc w:val="both"/>
        <w:rPr>
          <w:sz w:val="24"/>
          <w:szCs w:val="24"/>
        </w:rPr>
      </w:pPr>
      <w:r>
        <w:rPr>
          <w:sz w:val="24"/>
          <w:szCs w:val="24"/>
        </w:rPr>
        <w:t>Nombre del cuerpo académico</w:t>
      </w:r>
      <w:r w:rsidR="003E3C5C" w:rsidRPr="00990290">
        <w:rPr>
          <w:sz w:val="24"/>
          <w:szCs w:val="24"/>
        </w:rPr>
        <w:t>.</w:t>
      </w:r>
    </w:p>
    <w:p w:rsidR="003E3C5C" w:rsidRPr="00990290" w:rsidRDefault="003E3C5C" w:rsidP="003E3C5C">
      <w:pPr>
        <w:pStyle w:val="Prrafodelista"/>
        <w:numPr>
          <w:ilvl w:val="1"/>
          <w:numId w:val="25"/>
        </w:numPr>
        <w:spacing w:after="0"/>
        <w:jc w:val="both"/>
        <w:rPr>
          <w:sz w:val="24"/>
          <w:szCs w:val="24"/>
        </w:rPr>
      </w:pPr>
      <w:r w:rsidRPr="00990290">
        <w:rPr>
          <w:sz w:val="24"/>
          <w:szCs w:val="24"/>
        </w:rPr>
        <w:t xml:space="preserve">Nombre del </w:t>
      </w:r>
      <w:r w:rsidR="00DE3918">
        <w:rPr>
          <w:sz w:val="24"/>
          <w:szCs w:val="24"/>
        </w:rPr>
        <w:t>coordinador</w:t>
      </w:r>
      <w:r w:rsidRPr="00990290">
        <w:rPr>
          <w:sz w:val="24"/>
          <w:szCs w:val="24"/>
        </w:rPr>
        <w:t>.</w:t>
      </w:r>
    </w:p>
    <w:p w:rsidR="003E3C5C" w:rsidRPr="00990290" w:rsidRDefault="003E3C5C" w:rsidP="003E3C5C">
      <w:pPr>
        <w:pStyle w:val="Prrafodelista"/>
        <w:numPr>
          <w:ilvl w:val="1"/>
          <w:numId w:val="25"/>
        </w:numPr>
        <w:spacing w:after="0"/>
        <w:jc w:val="both"/>
        <w:rPr>
          <w:sz w:val="24"/>
          <w:szCs w:val="24"/>
        </w:rPr>
      </w:pPr>
      <w:r w:rsidRPr="00990290">
        <w:rPr>
          <w:sz w:val="24"/>
          <w:szCs w:val="24"/>
        </w:rPr>
        <w:t>Lista de miembros vigentes a la fecha de presentación del informe</w:t>
      </w:r>
      <w:r w:rsidR="00DE3918">
        <w:rPr>
          <w:sz w:val="24"/>
          <w:szCs w:val="24"/>
        </w:rPr>
        <w:t xml:space="preserve">. </w:t>
      </w:r>
    </w:p>
    <w:p w:rsidR="003E3C5C" w:rsidRPr="00990290" w:rsidRDefault="003E3C5C" w:rsidP="003E3C5C">
      <w:pPr>
        <w:pStyle w:val="Prrafodelista"/>
        <w:numPr>
          <w:ilvl w:val="1"/>
          <w:numId w:val="25"/>
        </w:numPr>
        <w:spacing w:after="0"/>
        <w:jc w:val="both"/>
        <w:rPr>
          <w:sz w:val="24"/>
          <w:szCs w:val="24"/>
        </w:rPr>
      </w:pPr>
      <w:r w:rsidRPr="00990290">
        <w:rPr>
          <w:sz w:val="24"/>
          <w:szCs w:val="24"/>
        </w:rPr>
        <w:t>Porcentaje de objetivos alcanzados.</w:t>
      </w:r>
    </w:p>
    <w:p w:rsidR="003E3C5C" w:rsidRPr="00990290" w:rsidRDefault="003E3C5C" w:rsidP="003E3C5C">
      <w:pPr>
        <w:pStyle w:val="Prrafodelista"/>
        <w:numPr>
          <w:ilvl w:val="1"/>
          <w:numId w:val="25"/>
        </w:numPr>
        <w:spacing w:after="0"/>
        <w:jc w:val="both"/>
        <w:rPr>
          <w:sz w:val="24"/>
          <w:szCs w:val="24"/>
        </w:rPr>
      </w:pPr>
      <w:r w:rsidRPr="00990290">
        <w:rPr>
          <w:sz w:val="24"/>
          <w:szCs w:val="24"/>
        </w:rPr>
        <w:t>Descripción de las razones por las que no se alcanzaron los objetivos planteados</w:t>
      </w:r>
      <w:r w:rsidR="00A73301">
        <w:rPr>
          <w:sz w:val="24"/>
          <w:szCs w:val="24"/>
        </w:rPr>
        <w:t>,</w:t>
      </w:r>
      <w:r w:rsidRPr="00990290">
        <w:rPr>
          <w:sz w:val="24"/>
          <w:szCs w:val="24"/>
        </w:rPr>
        <w:t xml:space="preserve"> si es necesario.</w:t>
      </w:r>
    </w:p>
    <w:p w:rsidR="003E3C5C" w:rsidRPr="00990290" w:rsidRDefault="003E3C5C" w:rsidP="003E3C5C">
      <w:pPr>
        <w:pStyle w:val="Prrafodelista"/>
        <w:numPr>
          <w:ilvl w:val="1"/>
          <w:numId w:val="25"/>
        </w:numPr>
        <w:spacing w:after="0"/>
        <w:jc w:val="both"/>
        <w:rPr>
          <w:sz w:val="24"/>
          <w:szCs w:val="24"/>
        </w:rPr>
      </w:pPr>
      <w:r w:rsidRPr="00990290">
        <w:rPr>
          <w:sz w:val="24"/>
          <w:szCs w:val="24"/>
        </w:rPr>
        <w:t>Lista de publicaciones realizadas</w:t>
      </w:r>
      <w:r w:rsidR="00A73301">
        <w:rPr>
          <w:sz w:val="24"/>
          <w:szCs w:val="24"/>
        </w:rPr>
        <w:t>,</w:t>
      </w:r>
      <w:r w:rsidR="007B051F">
        <w:rPr>
          <w:sz w:val="24"/>
          <w:szCs w:val="24"/>
        </w:rPr>
        <w:t xml:space="preserve"> incluyendo ejemplar</w:t>
      </w:r>
      <w:r w:rsidR="00A73301">
        <w:rPr>
          <w:b/>
          <w:color w:val="FF0000"/>
          <w:sz w:val="24"/>
          <w:szCs w:val="24"/>
        </w:rPr>
        <w:t xml:space="preserve"> </w:t>
      </w:r>
      <w:r w:rsidRPr="00990290">
        <w:rPr>
          <w:sz w:val="24"/>
          <w:szCs w:val="24"/>
        </w:rPr>
        <w:t>de las publicaciones.</w:t>
      </w:r>
    </w:p>
    <w:p w:rsidR="003E3C5C" w:rsidRPr="00990290" w:rsidRDefault="003E3C5C" w:rsidP="003E3C5C">
      <w:pPr>
        <w:pStyle w:val="Prrafodelista"/>
        <w:numPr>
          <w:ilvl w:val="1"/>
          <w:numId w:val="25"/>
        </w:numPr>
        <w:spacing w:after="0"/>
        <w:jc w:val="both"/>
        <w:rPr>
          <w:sz w:val="24"/>
          <w:szCs w:val="24"/>
        </w:rPr>
      </w:pPr>
      <w:r w:rsidRPr="00990290">
        <w:rPr>
          <w:sz w:val="24"/>
          <w:szCs w:val="24"/>
        </w:rPr>
        <w:t>Principales actividades realizadas con otros cuerpos colegiados internos o externos.</w:t>
      </w:r>
    </w:p>
    <w:p w:rsidR="003E3C5C" w:rsidRPr="00990290" w:rsidRDefault="003E3C5C" w:rsidP="003E3C5C">
      <w:pPr>
        <w:pStyle w:val="Prrafodelista"/>
        <w:numPr>
          <w:ilvl w:val="1"/>
          <w:numId w:val="25"/>
        </w:numPr>
        <w:spacing w:after="0"/>
        <w:jc w:val="both"/>
        <w:rPr>
          <w:sz w:val="24"/>
          <w:szCs w:val="24"/>
        </w:rPr>
      </w:pPr>
      <w:r w:rsidRPr="00990290">
        <w:rPr>
          <w:sz w:val="24"/>
          <w:szCs w:val="24"/>
        </w:rPr>
        <w:t>Principales actividades realizadas con otras instituciones nacionales o internacionales.</w:t>
      </w:r>
    </w:p>
    <w:p w:rsidR="003E3C5C" w:rsidRPr="00990290" w:rsidRDefault="003E3C5C" w:rsidP="003E3C5C">
      <w:pPr>
        <w:pStyle w:val="Prrafodelista"/>
        <w:numPr>
          <w:ilvl w:val="1"/>
          <w:numId w:val="25"/>
        </w:numPr>
        <w:spacing w:after="0"/>
        <w:jc w:val="both"/>
        <w:rPr>
          <w:sz w:val="24"/>
          <w:szCs w:val="24"/>
        </w:rPr>
      </w:pPr>
      <w:r w:rsidRPr="00990290">
        <w:rPr>
          <w:sz w:val="24"/>
          <w:szCs w:val="24"/>
        </w:rPr>
        <w:t xml:space="preserve">Plan de trabajo para el año siguiente con el formato descrito en el punto </w:t>
      </w:r>
      <w:r w:rsidR="00FC204E">
        <w:rPr>
          <w:sz w:val="24"/>
          <w:szCs w:val="24"/>
        </w:rPr>
        <w:t xml:space="preserve">número </w:t>
      </w:r>
      <w:r w:rsidRPr="00990290">
        <w:rPr>
          <w:sz w:val="24"/>
          <w:szCs w:val="24"/>
        </w:rPr>
        <w:t>6</w:t>
      </w:r>
      <w:r w:rsidR="00A73301">
        <w:rPr>
          <w:sz w:val="24"/>
          <w:szCs w:val="24"/>
        </w:rPr>
        <w:t>,</w:t>
      </w:r>
      <w:r w:rsidRPr="00990290">
        <w:rPr>
          <w:sz w:val="24"/>
          <w:szCs w:val="24"/>
        </w:rPr>
        <w:t xml:space="preserve"> letra g.</w:t>
      </w:r>
    </w:p>
    <w:p w:rsidR="003E3C5C" w:rsidRPr="00990290" w:rsidRDefault="003E3C5C" w:rsidP="003E3C5C">
      <w:pPr>
        <w:spacing w:after="0"/>
        <w:rPr>
          <w:sz w:val="24"/>
          <w:szCs w:val="24"/>
        </w:rPr>
      </w:pPr>
    </w:p>
    <w:p w:rsidR="003E3C5C" w:rsidRPr="00990290" w:rsidRDefault="003E3C5C" w:rsidP="003E3C5C">
      <w:pPr>
        <w:spacing w:after="0"/>
        <w:jc w:val="both"/>
        <w:rPr>
          <w:sz w:val="24"/>
          <w:szCs w:val="24"/>
        </w:rPr>
      </w:pPr>
    </w:p>
    <w:p w:rsidR="003E3C5C" w:rsidRPr="00990290" w:rsidRDefault="003E3C5C" w:rsidP="003E3C5C">
      <w:pPr>
        <w:spacing w:after="0"/>
        <w:jc w:val="both"/>
        <w:rPr>
          <w:sz w:val="24"/>
          <w:szCs w:val="24"/>
        </w:rPr>
      </w:pPr>
    </w:p>
    <w:p w:rsidR="003E3C5C" w:rsidRPr="00990290" w:rsidRDefault="003E3C5C" w:rsidP="003E3C5C">
      <w:pPr>
        <w:spacing w:after="0"/>
        <w:jc w:val="both"/>
        <w:rPr>
          <w:sz w:val="24"/>
          <w:szCs w:val="24"/>
        </w:rPr>
      </w:pPr>
    </w:p>
    <w:p w:rsidR="003E3C5C" w:rsidRPr="00990290" w:rsidRDefault="003E3C5C" w:rsidP="003E3C5C">
      <w:pPr>
        <w:pStyle w:val="Prrafodelista"/>
        <w:spacing w:after="0"/>
        <w:ind w:left="0"/>
        <w:jc w:val="both"/>
        <w:rPr>
          <w:sz w:val="24"/>
          <w:szCs w:val="24"/>
        </w:rPr>
      </w:pPr>
      <w:r w:rsidRPr="00990290">
        <w:rPr>
          <w:sz w:val="24"/>
          <w:szCs w:val="24"/>
        </w:rPr>
        <w:t>Los c</w:t>
      </w:r>
      <w:r w:rsidR="00DE3918">
        <w:rPr>
          <w:sz w:val="24"/>
          <w:szCs w:val="24"/>
        </w:rPr>
        <w:t xml:space="preserve">uerpos académicos </w:t>
      </w:r>
      <w:r w:rsidRPr="00990290">
        <w:rPr>
          <w:sz w:val="24"/>
          <w:szCs w:val="24"/>
        </w:rPr>
        <w:t>mantendrán su registro mien</w:t>
      </w:r>
      <w:r w:rsidR="00FC204E">
        <w:rPr>
          <w:sz w:val="24"/>
          <w:szCs w:val="24"/>
        </w:rPr>
        <w:t xml:space="preserve">tras cumplan con sus objetivos </w:t>
      </w:r>
      <w:r w:rsidRPr="00990290">
        <w:rPr>
          <w:sz w:val="24"/>
          <w:szCs w:val="24"/>
        </w:rPr>
        <w:t>y demuestren su relevancia de acuerdo a los lineamientos institucionales, particularmente al Plan Rector de Investigación.</w:t>
      </w:r>
    </w:p>
    <w:p w:rsidR="003E3C5C" w:rsidRPr="00990290" w:rsidRDefault="003E3C5C" w:rsidP="003E3C5C">
      <w:pPr>
        <w:rPr>
          <w:sz w:val="24"/>
          <w:szCs w:val="24"/>
        </w:rPr>
      </w:pPr>
    </w:p>
    <w:p w:rsidR="003E3C5C" w:rsidRPr="00990290" w:rsidRDefault="003E3C5C" w:rsidP="003E3C5C">
      <w:pPr>
        <w:rPr>
          <w:b/>
          <w:sz w:val="24"/>
          <w:szCs w:val="24"/>
        </w:rPr>
      </w:pPr>
      <w:r w:rsidRPr="00990290">
        <w:rPr>
          <w:b/>
          <w:sz w:val="24"/>
          <w:szCs w:val="24"/>
        </w:rPr>
        <w:br w:type="page"/>
      </w:r>
    </w:p>
    <w:p w:rsidR="003E3C5C" w:rsidRPr="00990290" w:rsidRDefault="003E3C5C" w:rsidP="00F23278">
      <w:pPr>
        <w:spacing w:after="0"/>
        <w:rPr>
          <w:b/>
          <w:sz w:val="24"/>
          <w:szCs w:val="24"/>
        </w:rPr>
      </w:pPr>
    </w:p>
    <w:p w:rsidR="00B23CF2" w:rsidRPr="00990290" w:rsidRDefault="00B23CF2" w:rsidP="00F23278">
      <w:pPr>
        <w:spacing w:after="0"/>
        <w:jc w:val="center"/>
        <w:rPr>
          <w:b/>
          <w:sz w:val="24"/>
          <w:szCs w:val="24"/>
        </w:rPr>
      </w:pPr>
      <w:r w:rsidRPr="00990290">
        <w:rPr>
          <w:b/>
          <w:sz w:val="24"/>
          <w:szCs w:val="24"/>
        </w:rPr>
        <w:t>Parte I</w:t>
      </w:r>
      <w:r w:rsidR="001F6EC1">
        <w:rPr>
          <w:b/>
          <w:sz w:val="24"/>
          <w:szCs w:val="24"/>
        </w:rPr>
        <w:t>V</w:t>
      </w:r>
      <w:r w:rsidRPr="00990290">
        <w:rPr>
          <w:b/>
          <w:sz w:val="24"/>
          <w:szCs w:val="24"/>
        </w:rPr>
        <w:t xml:space="preserve">: Sobre los </w:t>
      </w:r>
      <w:r w:rsidR="00FC204E">
        <w:rPr>
          <w:b/>
          <w:sz w:val="24"/>
          <w:szCs w:val="24"/>
        </w:rPr>
        <w:t>C</w:t>
      </w:r>
      <w:r w:rsidR="00CE5F0E" w:rsidRPr="00990290">
        <w:rPr>
          <w:b/>
          <w:sz w:val="24"/>
          <w:szCs w:val="24"/>
        </w:rPr>
        <w:t xml:space="preserve">entros de </w:t>
      </w:r>
      <w:r w:rsidR="00FC204E">
        <w:rPr>
          <w:b/>
          <w:sz w:val="24"/>
          <w:szCs w:val="24"/>
        </w:rPr>
        <w:t>I</w:t>
      </w:r>
      <w:r w:rsidRPr="00990290">
        <w:rPr>
          <w:b/>
          <w:sz w:val="24"/>
          <w:szCs w:val="24"/>
        </w:rPr>
        <w:t>nvestigación</w:t>
      </w:r>
    </w:p>
    <w:p w:rsidR="00B23CF2" w:rsidRPr="00990290" w:rsidRDefault="00B23CF2" w:rsidP="00F23278">
      <w:pPr>
        <w:spacing w:after="0"/>
        <w:rPr>
          <w:b/>
          <w:sz w:val="24"/>
          <w:szCs w:val="24"/>
        </w:rPr>
      </w:pPr>
    </w:p>
    <w:p w:rsidR="00B23CF2" w:rsidRPr="00990290" w:rsidRDefault="00B23CF2" w:rsidP="00FC204E">
      <w:pPr>
        <w:pStyle w:val="Prrafodelista"/>
        <w:numPr>
          <w:ilvl w:val="0"/>
          <w:numId w:val="35"/>
        </w:numPr>
        <w:spacing w:after="0"/>
        <w:rPr>
          <w:b/>
          <w:sz w:val="24"/>
          <w:szCs w:val="24"/>
        </w:rPr>
      </w:pPr>
      <w:r w:rsidRPr="00990290">
        <w:rPr>
          <w:b/>
          <w:sz w:val="24"/>
          <w:szCs w:val="24"/>
        </w:rPr>
        <w:t xml:space="preserve">Definición. </w:t>
      </w:r>
    </w:p>
    <w:p w:rsidR="00B23CF2" w:rsidRPr="00990290" w:rsidRDefault="00B23CF2" w:rsidP="00F23278">
      <w:pPr>
        <w:pStyle w:val="Prrafodelista"/>
        <w:spacing w:after="0"/>
        <w:rPr>
          <w:b/>
          <w:sz w:val="24"/>
          <w:szCs w:val="24"/>
        </w:rPr>
      </w:pPr>
    </w:p>
    <w:p w:rsidR="00F23278" w:rsidRPr="00990290" w:rsidRDefault="00F23278" w:rsidP="00F23278">
      <w:pPr>
        <w:spacing w:after="0" w:line="240" w:lineRule="auto"/>
        <w:ind w:left="709"/>
        <w:jc w:val="both"/>
        <w:rPr>
          <w:rFonts w:cs="Times New Roman"/>
          <w:sz w:val="24"/>
          <w:szCs w:val="24"/>
          <w:lang w:val="es-ES"/>
        </w:rPr>
      </w:pPr>
      <w:r w:rsidRPr="00990290">
        <w:rPr>
          <w:rFonts w:cs="Times New Roman"/>
          <w:sz w:val="24"/>
          <w:szCs w:val="24"/>
          <w:lang w:val="es-ES"/>
        </w:rPr>
        <w:t xml:space="preserve">Los centros de investigación son entornos institucionales en los cuales </w:t>
      </w:r>
      <w:r w:rsidR="005E00F0">
        <w:rPr>
          <w:rFonts w:cs="Times New Roman"/>
          <w:sz w:val="24"/>
          <w:szCs w:val="24"/>
          <w:lang w:val="es-ES"/>
        </w:rPr>
        <w:t xml:space="preserve">pueden </w:t>
      </w:r>
      <w:r w:rsidRPr="00990290">
        <w:rPr>
          <w:rFonts w:cs="Times New Roman"/>
          <w:sz w:val="24"/>
          <w:szCs w:val="24"/>
          <w:lang w:val="es-ES"/>
        </w:rPr>
        <w:t>funciona</w:t>
      </w:r>
      <w:r w:rsidR="005E00F0">
        <w:rPr>
          <w:rFonts w:cs="Times New Roman"/>
          <w:sz w:val="24"/>
          <w:szCs w:val="24"/>
          <w:lang w:val="es-ES"/>
        </w:rPr>
        <w:t>r</w:t>
      </w:r>
      <w:r w:rsidRPr="00990290">
        <w:rPr>
          <w:rFonts w:cs="Times New Roman"/>
          <w:sz w:val="24"/>
          <w:szCs w:val="24"/>
          <w:lang w:val="es-ES"/>
        </w:rPr>
        <w:t xml:space="preserve"> los cuerpos académicos. Es un espacio de encuentro donde</w:t>
      </w:r>
      <w:r w:rsidR="009B49A0" w:rsidRPr="00990290">
        <w:rPr>
          <w:rFonts w:cs="Times New Roman"/>
          <w:sz w:val="24"/>
          <w:szCs w:val="24"/>
          <w:lang w:val="es-ES"/>
        </w:rPr>
        <w:t xml:space="preserve"> profesores,</w:t>
      </w:r>
      <w:r w:rsidRPr="00990290">
        <w:rPr>
          <w:rFonts w:cs="Times New Roman"/>
          <w:sz w:val="24"/>
          <w:szCs w:val="24"/>
          <w:lang w:val="es-ES"/>
        </w:rPr>
        <w:t xml:space="preserve"> investigadores y estudiantes de una o varias decanaturas interactúan con intereses comunes para la generación del conocimiento especializado y la presentación de propuestas innovadoras, asertivas y transformadoras a la sociedad.</w:t>
      </w:r>
    </w:p>
    <w:p w:rsidR="009B49A0" w:rsidRPr="00990290" w:rsidRDefault="009B49A0" w:rsidP="00F23278">
      <w:pPr>
        <w:spacing w:after="0" w:line="240" w:lineRule="auto"/>
        <w:ind w:left="709"/>
        <w:jc w:val="both"/>
        <w:rPr>
          <w:rFonts w:cs="Times New Roman"/>
          <w:sz w:val="24"/>
          <w:szCs w:val="24"/>
          <w:lang w:val="es-ES"/>
        </w:rPr>
      </w:pPr>
    </w:p>
    <w:p w:rsidR="009B49A0" w:rsidRPr="00990290" w:rsidRDefault="009B49A0" w:rsidP="009B49A0">
      <w:pPr>
        <w:spacing w:after="0"/>
        <w:ind w:left="709"/>
        <w:jc w:val="both"/>
        <w:rPr>
          <w:sz w:val="24"/>
          <w:szCs w:val="24"/>
        </w:rPr>
      </w:pPr>
      <w:r w:rsidRPr="00990290">
        <w:rPr>
          <w:sz w:val="24"/>
          <w:szCs w:val="24"/>
        </w:rPr>
        <w:t xml:space="preserve">Los centros de investigación proporcionan </w:t>
      </w:r>
      <w:r w:rsidR="005E00F0">
        <w:rPr>
          <w:sz w:val="24"/>
          <w:szCs w:val="24"/>
        </w:rPr>
        <w:t xml:space="preserve">un </w:t>
      </w:r>
      <w:r w:rsidRPr="00990290">
        <w:rPr>
          <w:sz w:val="24"/>
          <w:szCs w:val="24"/>
        </w:rPr>
        <w:t xml:space="preserve">medio </w:t>
      </w:r>
      <w:r w:rsidR="005E00F0">
        <w:rPr>
          <w:sz w:val="24"/>
          <w:szCs w:val="24"/>
        </w:rPr>
        <w:t xml:space="preserve">importante </w:t>
      </w:r>
      <w:r w:rsidRPr="00990290">
        <w:rPr>
          <w:sz w:val="24"/>
          <w:szCs w:val="24"/>
        </w:rPr>
        <w:t>por el cual la Universidad desarrolla investigación de excelencia y destaca por ello en un área del conocimiento siguiendo las líneas de enfoque definidas en los Sistemas de Pertinencia Social.</w:t>
      </w:r>
    </w:p>
    <w:p w:rsidR="009B49A0" w:rsidRPr="00990290" w:rsidRDefault="009B49A0" w:rsidP="009B49A0">
      <w:pPr>
        <w:spacing w:after="0"/>
        <w:ind w:left="709"/>
        <w:jc w:val="both"/>
        <w:rPr>
          <w:sz w:val="24"/>
          <w:szCs w:val="24"/>
        </w:rPr>
      </w:pPr>
    </w:p>
    <w:p w:rsidR="009B49A0" w:rsidRPr="00990290" w:rsidRDefault="009B49A0" w:rsidP="009B49A0">
      <w:pPr>
        <w:pStyle w:val="texto"/>
        <w:spacing w:before="0" w:beforeAutospacing="0" w:after="0" w:afterAutospacing="0" w:line="276" w:lineRule="auto"/>
        <w:ind w:left="709" w:right="0"/>
        <w:rPr>
          <w:rFonts w:asciiTheme="minorHAnsi" w:hAnsiTheme="minorHAnsi"/>
          <w:sz w:val="24"/>
          <w:szCs w:val="24"/>
        </w:rPr>
      </w:pPr>
      <w:r w:rsidRPr="00990290">
        <w:rPr>
          <w:rFonts w:asciiTheme="minorHAnsi" w:hAnsiTheme="minorHAnsi"/>
          <w:sz w:val="24"/>
          <w:szCs w:val="24"/>
        </w:rPr>
        <w:t>La adscripción de un profesor a un centro de investigación debe ser libre y voluntaria</w:t>
      </w:r>
      <w:r w:rsidR="00AB528F">
        <w:rPr>
          <w:rFonts w:asciiTheme="minorHAnsi" w:hAnsiTheme="minorHAnsi"/>
          <w:sz w:val="24"/>
          <w:szCs w:val="24"/>
        </w:rPr>
        <w:t>,</w:t>
      </w:r>
      <w:r w:rsidRPr="00990290">
        <w:rPr>
          <w:rFonts w:asciiTheme="minorHAnsi" w:hAnsiTheme="minorHAnsi"/>
          <w:sz w:val="24"/>
          <w:szCs w:val="24"/>
        </w:rPr>
        <w:t xml:space="preserve"> con el interés </w:t>
      </w:r>
      <w:r w:rsidRPr="00990290">
        <w:rPr>
          <w:rFonts w:asciiTheme="minorHAnsi" w:hAnsiTheme="minorHAnsi"/>
          <w:bCs/>
          <w:sz w:val="24"/>
          <w:szCs w:val="24"/>
        </w:rPr>
        <w:t>de potenciar sus saberes y habilidades con sus pares</w:t>
      </w:r>
      <w:bookmarkStart w:id="3" w:name="CADES"/>
      <w:bookmarkStart w:id="4" w:name="LGAC"/>
      <w:bookmarkEnd w:id="3"/>
      <w:bookmarkEnd w:id="4"/>
      <w:r w:rsidRPr="00990290">
        <w:rPr>
          <w:rFonts w:asciiTheme="minorHAnsi" w:hAnsiTheme="minorHAnsi"/>
          <w:bCs/>
          <w:sz w:val="24"/>
          <w:szCs w:val="24"/>
        </w:rPr>
        <w:t xml:space="preserve">, quien podrá participar en una(s) línea(s) de generación y aplicación innovadora del conocimiento al que esté adscrito. </w:t>
      </w:r>
    </w:p>
    <w:p w:rsidR="00F23278" w:rsidRPr="00990290" w:rsidRDefault="00F23278" w:rsidP="00F23278">
      <w:pPr>
        <w:spacing w:after="0"/>
        <w:ind w:left="720"/>
        <w:jc w:val="both"/>
        <w:rPr>
          <w:rFonts w:cs="Times New Roman"/>
          <w:sz w:val="24"/>
          <w:szCs w:val="24"/>
          <w:lang w:val="es-ES"/>
        </w:rPr>
      </w:pPr>
    </w:p>
    <w:p w:rsidR="00B23CF2" w:rsidRPr="00990290" w:rsidRDefault="00B23CF2" w:rsidP="00FC204E">
      <w:pPr>
        <w:pStyle w:val="Prrafodelista"/>
        <w:numPr>
          <w:ilvl w:val="0"/>
          <w:numId w:val="35"/>
        </w:numPr>
        <w:spacing w:after="0"/>
        <w:rPr>
          <w:b/>
          <w:sz w:val="24"/>
          <w:szCs w:val="24"/>
        </w:rPr>
      </w:pPr>
      <w:r w:rsidRPr="00990290">
        <w:rPr>
          <w:b/>
          <w:sz w:val="24"/>
          <w:szCs w:val="24"/>
        </w:rPr>
        <w:t>Objetivos.</w:t>
      </w:r>
    </w:p>
    <w:p w:rsidR="00B23CF2" w:rsidRPr="00990290" w:rsidRDefault="00B23CF2" w:rsidP="00F23278">
      <w:pPr>
        <w:pStyle w:val="Prrafodelista"/>
        <w:spacing w:after="0"/>
        <w:rPr>
          <w:sz w:val="24"/>
          <w:szCs w:val="24"/>
        </w:rPr>
      </w:pPr>
    </w:p>
    <w:p w:rsidR="00B23CF2" w:rsidRPr="00990290" w:rsidRDefault="00DE3918" w:rsidP="00F23278">
      <w:pPr>
        <w:pStyle w:val="Prrafodelista"/>
        <w:spacing w:after="0"/>
        <w:rPr>
          <w:sz w:val="24"/>
          <w:szCs w:val="24"/>
        </w:rPr>
      </w:pPr>
      <w:r>
        <w:rPr>
          <w:sz w:val="24"/>
          <w:szCs w:val="24"/>
        </w:rPr>
        <w:t>Los objetivos de los centros</w:t>
      </w:r>
      <w:r w:rsidR="00B23CF2" w:rsidRPr="00990290">
        <w:rPr>
          <w:sz w:val="24"/>
          <w:szCs w:val="24"/>
        </w:rPr>
        <w:t xml:space="preserve"> de investigación son:</w:t>
      </w:r>
    </w:p>
    <w:p w:rsidR="003750E1" w:rsidRPr="00990290" w:rsidRDefault="00B23CF2" w:rsidP="00FC204E">
      <w:pPr>
        <w:pStyle w:val="Prrafodelista"/>
        <w:numPr>
          <w:ilvl w:val="0"/>
          <w:numId w:val="36"/>
        </w:numPr>
        <w:spacing w:after="0"/>
        <w:jc w:val="both"/>
        <w:rPr>
          <w:sz w:val="24"/>
          <w:szCs w:val="24"/>
        </w:rPr>
      </w:pPr>
      <w:r w:rsidRPr="00990290">
        <w:rPr>
          <w:sz w:val="24"/>
          <w:szCs w:val="24"/>
        </w:rPr>
        <w:t>Generación de conocimiento</w:t>
      </w:r>
      <w:r w:rsidR="00F23278" w:rsidRPr="00990290">
        <w:rPr>
          <w:sz w:val="24"/>
          <w:szCs w:val="24"/>
        </w:rPr>
        <w:t xml:space="preserve"> especializado</w:t>
      </w:r>
      <w:r w:rsidR="00AB528F">
        <w:rPr>
          <w:sz w:val="24"/>
          <w:szCs w:val="24"/>
        </w:rPr>
        <w:t>,</w:t>
      </w:r>
      <w:r w:rsidR="00F23278" w:rsidRPr="00990290">
        <w:rPr>
          <w:sz w:val="24"/>
          <w:szCs w:val="24"/>
        </w:rPr>
        <w:t xml:space="preserve"> </w:t>
      </w:r>
      <w:r w:rsidRPr="00990290">
        <w:rPr>
          <w:sz w:val="24"/>
          <w:szCs w:val="24"/>
        </w:rPr>
        <w:t>a través del desarrollo de proyectos de investigación</w:t>
      </w:r>
      <w:r w:rsidR="00AB528F">
        <w:rPr>
          <w:sz w:val="24"/>
          <w:szCs w:val="24"/>
        </w:rPr>
        <w:t>,</w:t>
      </w:r>
      <w:r w:rsidRPr="00990290">
        <w:rPr>
          <w:sz w:val="24"/>
          <w:szCs w:val="24"/>
        </w:rPr>
        <w:t xml:space="preserve"> de acuerdo a las líneas de investigación definidas en los Sistema Académicos de Pertinencia Social.</w:t>
      </w:r>
      <w:r w:rsidR="003750E1" w:rsidRPr="00990290">
        <w:rPr>
          <w:sz w:val="24"/>
          <w:szCs w:val="24"/>
        </w:rPr>
        <w:t xml:space="preserve"> Esta </w:t>
      </w:r>
      <w:r w:rsidR="004D25EB" w:rsidRPr="00990290">
        <w:rPr>
          <w:sz w:val="24"/>
          <w:szCs w:val="24"/>
        </w:rPr>
        <w:t>generación de conocimiento debe</w:t>
      </w:r>
      <w:r w:rsidR="003750E1" w:rsidRPr="00990290">
        <w:rPr>
          <w:sz w:val="24"/>
          <w:szCs w:val="24"/>
        </w:rPr>
        <w:t xml:space="preserve"> responder a necesi</w:t>
      </w:r>
      <w:r w:rsidR="00AB528F">
        <w:rPr>
          <w:sz w:val="24"/>
          <w:szCs w:val="24"/>
        </w:rPr>
        <w:t xml:space="preserve">dades </w:t>
      </w:r>
      <w:r w:rsidR="00AB528F" w:rsidRPr="003F23C7">
        <w:rPr>
          <w:sz w:val="24"/>
          <w:szCs w:val="24"/>
        </w:rPr>
        <w:t>sociales</w:t>
      </w:r>
      <w:r w:rsidR="00D155F3" w:rsidRPr="003F23C7">
        <w:rPr>
          <w:sz w:val="24"/>
          <w:szCs w:val="24"/>
        </w:rPr>
        <w:t>, educativas o culturales</w:t>
      </w:r>
      <w:r w:rsidR="00AB528F" w:rsidRPr="003F23C7">
        <w:rPr>
          <w:b/>
          <w:sz w:val="24"/>
          <w:szCs w:val="24"/>
        </w:rPr>
        <w:t xml:space="preserve"> </w:t>
      </w:r>
      <w:r w:rsidR="00AB528F">
        <w:rPr>
          <w:sz w:val="24"/>
          <w:szCs w:val="24"/>
        </w:rPr>
        <w:t xml:space="preserve">o </w:t>
      </w:r>
      <w:r w:rsidR="003750E1" w:rsidRPr="00990290">
        <w:rPr>
          <w:sz w:val="24"/>
          <w:szCs w:val="24"/>
        </w:rPr>
        <w:t>a una oportunidad a nivel regional, nacional o internacional.</w:t>
      </w:r>
    </w:p>
    <w:p w:rsidR="003750E1" w:rsidRPr="00990290" w:rsidRDefault="00B23CF2" w:rsidP="00FC204E">
      <w:pPr>
        <w:pStyle w:val="Prrafodelista"/>
        <w:numPr>
          <w:ilvl w:val="0"/>
          <w:numId w:val="36"/>
        </w:numPr>
        <w:spacing w:after="0"/>
        <w:rPr>
          <w:sz w:val="24"/>
          <w:szCs w:val="24"/>
        </w:rPr>
      </w:pPr>
      <w:r w:rsidRPr="00990290">
        <w:rPr>
          <w:sz w:val="24"/>
          <w:szCs w:val="24"/>
        </w:rPr>
        <w:t>Difundir el conocimiento generado</w:t>
      </w:r>
      <w:r w:rsidR="00AB528F">
        <w:rPr>
          <w:sz w:val="24"/>
          <w:szCs w:val="24"/>
        </w:rPr>
        <w:t>,</w:t>
      </w:r>
      <w:r w:rsidR="003750E1" w:rsidRPr="00990290">
        <w:rPr>
          <w:sz w:val="24"/>
          <w:szCs w:val="24"/>
        </w:rPr>
        <w:t xml:space="preserve"> a través de publica</w:t>
      </w:r>
      <w:r w:rsidR="009B49A0" w:rsidRPr="00990290">
        <w:rPr>
          <w:sz w:val="24"/>
          <w:szCs w:val="24"/>
        </w:rPr>
        <w:t xml:space="preserve">ciones indexadas de prestigio y </w:t>
      </w:r>
      <w:r w:rsidR="004D25EB" w:rsidRPr="00990290">
        <w:rPr>
          <w:sz w:val="24"/>
          <w:szCs w:val="24"/>
        </w:rPr>
        <w:t xml:space="preserve">con </w:t>
      </w:r>
      <w:r w:rsidR="009B49A0" w:rsidRPr="00990290">
        <w:rPr>
          <w:sz w:val="24"/>
          <w:szCs w:val="24"/>
        </w:rPr>
        <w:t xml:space="preserve">rigor </w:t>
      </w:r>
      <w:r w:rsidR="003750E1" w:rsidRPr="00990290">
        <w:rPr>
          <w:sz w:val="24"/>
          <w:szCs w:val="24"/>
        </w:rPr>
        <w:t>científico</w:t>
      </w:r>
      <w:r w:rsidR="00FC204E">
        <w:rPr>
          <w:sz w:val="24"/>
          <w:szCs w:val="24"/>
        </w:rPr>
        <w:t xml:space="preserve"> y ético.</w:t>
      </w:r>
    </w:p>
    <w:p w:rsidR="00B23CF2" w:rsidRPr="00990290" w:rsidRDefault="003750E1" w:rsidP="00FC204E">
      <w:pPr>
        <w:pStyle w:val="Prrafodelista"/>
        <w:numPr>
          <w:ilvl w:val="0"/>
          <w:numId w:val="36"/>
        </w:numPr>
        <w:spacing w:after="0"/>
        <w:rPr>
          <w:sz w:val="24"/>
          <w:szCs w:val="24"/>
        </w:rPr>
      </w:pPr>
      <w:r w:rsidRPr="00990290">
        <w:rPr>
          <w:sz w:val="24"/>
          <w:szCs w:val="24"/>
        </w:rPr>
        <w:t xml:space="preserve">Promover la </w:t>
      </w:r>
      <w:r w:rsidR="00B23CF2" w:rsidRPr="00990290">
        <w:rPr>
          <w:sz w:val="24"/>
          <w:szCs w:val="24"/>
        </w:rPr>
        <w:t>aplicación pertinente</w:t>
      </w:r>
      <w:r w:rsidRPr="00990290">
        <w:rPr>
          <w:sz w:val="24"/>
          <w:szCs w:val="24"/>
        </w:rPr>
        <w:t xml:space="preserve"> del conocimiento generado</w:t>
      </w:r>
      <w:r w:rsidR="00B23CF2" w:rsidRPr="00990290">
        <w:rPr>
          <w:sz w:val="24"/>
          <w:szCs w:val="24"/>
        </w:rPr>
        <w:t>.</w:t>
      </w:r>
    </w:p>
    <w:p w:rsidR="00B23CF2" w:rsidRDefault="00B23CF2" w:rsidP="00FC204E">
      <w:pPr>
        <w:pStyle w:val="Prrafodelista"/>
        <w:numPr>
          <w:ilvl w:val="0"/>
          <w:numId w:val="36"/>
        </w:numPr>
        <w:spacing w:after="0"/>
        <w:rPr>
          <w:sz w:val="24"/>
          <w:szCs w:val="24"/>
        </w:rPr>
      </w:pPr>
      <w:r w:rsidRPr="00990290">
        <w:rPr>
          <w:sz w:val="24"/>
          <w:szCs w:val="24"/>
        </w:rPr>
        <w:t>Formar investigadores</w:t>
      </w:r>
      <w:r w:rsidR="003750E1" w:rsidRPr="00990290">
        <w:rPr>
          <w:sz w:val="24"/>
          <w:szCs w:val="24"/>
        </w:rPr>
        <w:t xml:space="preserve"> de alto nivel</w:t>
      </w:r>
      <w:r w:rsidR="004D25EB" w:rsidRPr="00990290">
        <w:rPr>
          <w:sz w:val="24"/>
          <w:szCs w:val="24"/>
        </w:rPr>
        <w:t xml:space="preserve"> reconocidos por sus pares</w:t>
      </w:r>
      <w:r w:rsidRPr="00990290">
        <w:rPr>
          <w:sz w:val="24"/>
          <w:szCs w:val="24"/>
        </w:rPr>
        <w:t>.</w:t>
      </w:r>
    </w:p>
    <w:p w:rsidR="001C7961" w:rsidRPr="00990290" w:rsidRDefault="001C7961" w:rsidP="00FC204E">
      <w:pPr>
        <w:pStyle w:val="Prrafodelista"/>
        <w:numPr>
          <w:ilvl w:val="0"/>
          <w:numId w:val="36"/>
        </w:numPr>
        <w:spacing w:after="0"/>
        <w:jc w:val="both"/>
        <w:rPr>
          <w:sz w:val="24"/>
          <w:szCs w:val="24"/>
        </w:rPr>
      </w:pPr>
      <w:r>
        <w:rPr>
          <w:sz w:val="24"/>
          <w:szCs w:val="24"/>
        </w:rPr>
        <w:t>Fomentar desde la investigación la mejora continua de la calidad de los programas educativos en los que participan.</w:t>
      </w:r>
    </w:p>
    <w:p w:rsidR="001C7961" w:rsidRPr="001C7961" w:rsidRDefault="001C7961" w:rsidP="00FC204E">
      <w:pPr>
        <w:pStyle w:val="Prrafodelista"/>
        <w:numPr>
          <w:ilvl w:val="0"/>
          <w:numId w:val="36"/>
        </w:numPr>
        <w:spacing w:line="240" w:lineRule="auto"/>
        <w:jc w:val="both"/>
        <w:rPr>
          <w:rFonts w:cs="Arial"/>
          <w:bCs/>
          <w:sz w:val="24"/>
          <w:szCs w:val="24"/>
          <w:lang w:eastAsia="es-MX"/>
        </w:rPr>
      </w:pPr>
      <w:r w:rsidRPr="001C7961">
        <w:rPr>
          <w:rFonts w:cs="Arial"/>
          <w:bCs/>
          <w:sz w:val="24"/>
          <w:szCs w:val="24"/>
          <w:lang w:eastAsia="es-MX"/>
        </w:rPr>
        <w:t>Trabaja</w:t>
      </w:r>
      <w:r>
        <w:rPr>
          <w:rFonts w:cs="Arial"/>
          <w:bCs/>
          <w:sz w:val="24"/>
          <w:szCs w:val="24"/>
          <w:lang w:eastAsia="es-MX"/>
        </w:rPr>
        <w:t>r</w:t>
      </w:r>
      <w:r w:rsidRPr="001C7961">
        <w:rPr>
          <w:rFonts w:cs="Arial"/>
          <w:bCs/>
          <w:sz w:val="24"/>
          <w:szCs w:val="24"/>
          <w:lang w:eastAsia="es-MX"/>
        </w:rPr>
        <w:t xml:space="preserve"> en proyectos de investigación que atienden necesidades concretas del sector productivo y participan en programas de asesoría y consultoría a dicho sector.</w:t>
      </w:r>
    </w:p>
    <w:p w:rsidR="001C7961" w:rsidRPr="001C7961" w:rsidRDefault="002A76E0" w:rsidP="00FC204E">
      <w:pPr>
        <w:pStyle w:val="Prrafodelista"/>
        <w:numPr>
          <w:ilvl w:val="0"/>
          <w:numId w:val="36"/>
        </w:numPr>
        <w:spacing w:line="240" w:lineRule="auto"/>
        <w:jc w:val="both"/>
        <w:rPr>
          <w:rFonts w:cs="Arial"/>
          <w:sz w:val="24"/>
          <w:szCs w:val="24"/>
        </w:rPr>
      </w:pPr>
      <w:r>
        <w:rPr>
          <w:rFonts w:cs="Arial"/>
          <w:bCs/>
          <w:sz w:val="24"/>
          <w:szCs w:val="24"/>
          <w:lang w:eastAsia="es-MX"/>
        </w:rPr>
        <w:t>Motivar</w:t>
      </w:r>
      <w:r w:rsidR="001C7961" w:rsidRPr="001C7961">
        <w:rPr>
          <w:rFonts w:cs="Arial"/>
          <w:bCs/>
          <w:sz w:val="24"/>
          <w:szCs w:val="24"/>
          <w:lang w:eastAsia="es-MX"/>
        </w:rPr>
        <w:t xml:space="preserve"> la participación activa de sus integrantes </w:t>
      </w:r>
      <w:r w:rsidR="001C7961" w:rsidRPr="001C7961">
        <w:rPr>
          <w:rFonts w:cs="Arial"/>
          <w:sz w:val="24"/>
          <w:szCs w:val="24"/>
        </w:rPr>
        <w:t>en redes académicas con sus pares en el país y en el extranjero.</w:t>
      </w:r>
    </w:p>
    <w:p w:rsidR="001C7961" w:rsidRDefault="002A76E0" w:rsidP="00FC204E">
      <w:pPr>
        <w:pStyle w:val="Prrafodelista"/>
        <w:numPr>
          <w:ilvl w:val="0"/>
          <w:numId w:val="36"/>
        </w:numPr>
        <w:spacing w:line="240" w:lineRule="auto"/>
        <w:jc w:val="both"/>
        <w:rPr>
          <w:rFonts w:cs="Arial"/>
          <w:sz w:val="24"/>
          <w:szCs w:val="24"/>
        </w:rPr>
      </w:pPr>
      <w:r>
        <w:rPr>
          <w:rFonts w:cs="Arial"/>
          <w:sz w:val="24"/>
          <w:szCs w:val="24"/>
        </w:rPr>
        <w:t>Vincularse</w:t>
      </w:r>
      <w:r w:rsidR="001C7961" w:rsidRPr="001C7961">
        <w:rPr>
          <w:rFonts w:cs="Arial"/>
          <w:sz w:val="24"/>
          <w:szCs w:val="24"/>
        </w:rPr>
        <w:t xml:space="preserve"> con empresas u organismos para intercambiar experiencias, participar en proyectos conjuntos y en diversas actividades que persigan la extensión</w:t>
      </w:r>
      <w:r w:rsidR="00FC204E">
        <w:rPr>
          <w:rFonts w:cs="Arial"/>
          <w:sz w:val="24"/>
          <w:szCs w:val="24"/>
        </w:rPr>
        <w:t xml:space="preserve"> o vinculación </w:t>
      </w:r>
      <w:r w:rsidR="001C7961" w:rsidRPr="001C7961">
        <w:rPr>
          <w:rFonts w:cs="Arial"/>
          <w:sz w:val="24"/>
          <w:szCs w:val="24"/>
        </w:rPr>
        <w:t xml:space="preserve">social. </w:t>
      </w:r>
    </w:p>
    <w:p w:rsidR="005E00F0" w:rsidRPr="001C7961" w:rsidRDefault="005E00F0" w:rsidP="00FC204E">
      <w:pPr>
        <w:pStyle w:val="Prrafodelista"/>
        <w:numPr>
          <w:ilvl w:val="0"/>
          <w:numId w:val="36"/>
        </w:numPr>
        <w:spacing w:line="240" w:lineRule="auto"/>
        <w:jc w:val="both"/>
        <w:rPr>
          <w:rFonts w:cs="Arial"/>
          <w:sz w:val="24"/>
          <w:szCs w:val="24"/>
        </w:rPr>
      </w:pPr>
      <w:r>
        <w:rPr>
          <w:rFonts w:cs="Arial"/>
          <w:sz w:val="24"/>
          <w:szCs w:val="24"/>
        </w:rPr>
        <w:t>Generar empresas, transferencia de tecnología o las aplicaciones sociales de la investigación.</w:t>
      </w:r>
    </w:p>
    <w:p w:rsidR="00F23278" w:rsidRPr="00990290" w:rsidRDefault="00F23278" w:rsidP="003750E1">
      <w:pPr>
        <w:pStyle w:val="Prrafodelista"/>
        <w:spacing w:after="0"/>
        <w:ind w:left="1080"/>
        <w:rPr>
          <w:sz w:val="24"/>
          <w:szCs w:val="24"/>
        </w:rPr>
      </w:pPr>
    </w:p>
    <w:p w:rsidR="00B23CF2" w:rsidRPr="00990290" w:rsidRDefault="00B23CF2" w:rsidP="00F23278">
      <w:pPr>
        <w:spacing w:after="0"/>
        <w:rPr>
          <w:sz w:val="24"/>
          <w:szCs w:val="24"/>
        </w:rPr>
      </w:pPr>
      <w:r w:rsidRPr="00990290">
        <w:rPr>
          <w:sz w:val="24"/>
          <w:szCs w:val="24"/>
        </w:rPr>
        <w:t xml:space="preserve"> </w:t>
      </w:r>
    </w:p>
    <w:p w:rsidR="00B23CF2" w:rsidRDefault="00B23CF2" w:rsidP="00FC204E">
      <w:pPr>
        <w:pStyle w:val="Prrafodelista"/>
        <w:numPr>
          <w:ilvl w:val="0"/>
          <w:numId w:val="35"/>
        </w:numPr>
        <w:spacing w:after="0"/>
        <w:rPr>
          <w:b/>
          <w:sz w:val="24"/>
          <w:szCs w:val="24"/>
        </w:rPr>
      </w:pPr>
      <w:r w:rsidRPr="00990290">
        <w:rPr>
          <w:b/>
          <w:sz w:val="24"/>
          <w:szCs w:val="24"/>
        </w:rPr>
        <w:t>Requisitos</w:t>
      </w:r>
    </w:p>
    <w:p w:rsidR="008173AD" w:rsidRPr="00990290" w:rsidRDefault="008173AD" w:rsidP="008173AD">
      <w:pPr>
        <w:pStyle w:val="Prrafodelista"/>
        <w:spacing w:after="0"/>
        <w:rPr>
          <w:b/>
          <w:sz w:val="24"/>
          <w:szCs w:val="24"/>
        </w:rPr>
      </w:pPr>
    </w:p>
    <w:p w:rsidR="003518BB" w:rsidRDefault="00844A41" w:rsidP="00FC204E">
      <w:pPr>
        <w:pStyle w:val="Prrafodelista"/>
        <w:numPr>
          <w:ilvl w:val="0"/>
          <w:numId w:val="37"/>
        </w:numPr>
        <w:spacing w:after="0"/>
        <w:jc w:val="both"/>
        <w:rPr>
          <w:sz w:val="24"/>
          <w:szCs w:val="24"/>
        </w:rPr>
      </w:pPr>
      <w:r w:rsidRPr="00990290">
        <w:rPr>
          <w:sz w:val="24"/>
          <w:szCs w:val="24"/>
        </w:rPr>
        <w:t>Los centros</w:t>
      </w:r>
      <w:r w:rsidR="00B23CF2" w:rsidRPr="00990290">
        <w:rPr>
          <w:sz w:val="24"/>
          <w:szCs w:val="24"/>
        </w:rPr>
        <w:t xml:space="preserve"> deben formarse por </w:t>
      </w:r>
      <w:r w:rsidR="003518BB" w:rsidRPr="00990290">
        <w:rPr>
          <w:sz w:val="24"/>
          <w:szCs w:val="24"/>
        </w:rPr>
        <w:t xml:space="preserve">al menos un cuerpo académico </w:t>
      </w:r>
      <w:r w:rsidR="00153522">
        <w:rPr>
          <w:sz w:val="24"/>
          <w:szCs w:val="24"/>
        </w:rPr>
        <w:t>consolidado</w:t>
      </w:r>
      <w:r w:rsidR="003518BB" w:rsidRPr="00990290">
        <w:rPr>
          <w:sz w:val="24"/>
          <w:szCs w:val="24"/>
        </w:rPr>
        <w:t>.</w:t>
      </w:r>
    </w:p>
    <w:p w:rsidR="00B8390B" w:rsidRPr="00990290" w:rsidRDefault="00B8390B" w:rsidP="00FC204E">
      <w:pPr>
        <w:pStyle w:val="Prrafodelista"/>
        <w:numPr>
          <w:ilvl w:val="0"/>
          <w:numId w:val="37"/>
        </w:numPr>
        <w:spacing w:after="0"/>
        <w:jc w:val="both"/>
        <w:rPr>
          <w:sz w:val="24"/>
          <w:szCs w:val="24"/>
        </w:rPr>
      </w:pPr>
      <w:r>
        <w:rPr>
          <w:sz w:val="24"/>
          <w:szCs w:val="24"/>
        </w:rPr>
        <w:t>Contar con la infraestructura mínima requerida para la realización de las actividades del Centro.</w:t>
      </w:r>
    </w:p>
    <w:p w:rsidR="004D25EB" w:rsidRPr="00990290" w:rsidRDefault="004D25EB" w:rsidP="004D25EB">
      <w:pPr>
        <w:pStyle w:val="Prrafodelista"/>
        <w:spacing w:after="0"/>
        <w:rPr>
          <w:b/>
          <w:sz w:val="24"/>
          <w:szCs w:val="24"/>
        </w:rPr>
      </w:pPr>
    </w:p>
    <w:p w:rsidR="00B23CF2" w:rsidRDefault="00B23CF2" w:rsidP="00FC204E">
      <w:pPr>
        <w:pStyle w:val="Prrafodelista"/>
        <w:numPr>
          <w:ilvl w:val="0"/>
          <w:numId w:val="35"/>
        </w:numPr>
        <w:spacing w:after="0"/>
        <w:rPr>
          <w:b/>
          <w:sz w:val="24"/>
          <w:szCs w:val="24"/>
        </w:rPr>
      </w:pPr>
      <w:r w:rsidRPr="00990290">
        <w:rPr>
          <w:b/>
          <w:sz w:val="24"/>
          <w:szCs w:val="24"/>
        </w:rPr>
        <w:t>Membresía</w:t>
      </w:r>
    </w:p>
    <w:p w:rsidR="008173AD" w:rsidRPr="00990290" w:rsidRDefault="008173AD" w:rsidP="008173AD">
      <w:pPr>
        <w:pStyle w:val="Prrafodelista"/>
        <w:spacing w:after="0"/>
        <w:rPr>
          <w:b/>
          <w:sz w:val="24"/>
          <w:szCs w:val="24"/>
        </w:rPr>
      </w:pPr>
    </w:p>
    <w:p w:rsidR="00846C5A" w:rsidRPr="00990290" w:rsidRDefault="00B23CF2" w:rsidP="008173AD">
      <w:pPr>
        <w:pStyle w:val="Prrafodelista"/>
        <w:numPr>
          <w:ilvl w:val="0"/>
          <w:numId w:val="38"/>
        </w:numPr>
        <w:spacing w:after="0"/>
        <w:jc w:val="both"/>
        <w:rPr>
          <w:sz w:val="24"/>
          <w:szCs w:val="24"/>
        </w:rPr>
      </w:pPr>
      <w:r w:rsidRPr="00990290">
        <w:rPr>
          <w:sz w:val="24"/>
          <w:szCs w:val="24"/>
        </w:rPr>
        <w:t xml:space="preserve">El </w:t>
      </w:r>
      <w:r w:rsidR="00846C5A" w:rsidRPr="00990290">
        <w:rPr>
          <w:sz w:val="24"/>
          <w:szCs w:val="24"/>
        </w:rPr>
        <w:t xml:space="preserve">centro de investigación estará conformado por cuerpos académicos </w:t>
      </w:r>
      <w:r w:rsidR="005E00F0">
        <w:rPr>
          <w:sz w:val="24"/>
          <w:szCs w:val="24"/>
        </w:rPr>
        <w:t xml:space="preserve">consolidados </w:t>
      </w:r>
      <w:r w:rsidR="00846C5A" w:rsidRPr="00990290">
        <w:rPr>
          <w:sz w:val="24"/>
          <w:szCs w:val="24"/>
        </w:rPr>
        <w:t>con líneas de investigaci</w:t>
      </w:r>
      <w:r w:rsidR="002369C7" w:rsidRPr="00990290">
        <w:rPr>
          <w:sz w:val="24"/>
          <w:szCs w:val="24"/>
        </w:rPr>
        <w:t>ón afines o complementarias enfocadas a la resolución de una necesidad social o en respuesta a una oportunidad de desarrollo de investigación innovadora a nivel nacional o internacional.</w:t>
      </w:r>
    </w:p>
    <w:p w:rsidR="00B23CF2" w:rsidRPr="00990290" w:rsidRDefault="00B23CF2" w:rsidP="00F23278">
      <w:pPr>
        <w:spacing w:after="0"/>
        <w:rPr>
          <w:b/>
          <w:sz w:val="24"/>
          <w:szCs w:val="24"/>
        </w:rPr>
      </w:pPr>
    </w:p>
    <w:p w:rsidR="00B23CF2" w:rsidRDefault="00B23CF2" w:rsidP="00FC204E">
      <w:pPr>
        <w:pStyle w:val="Prrafodelista"/>
        <w:numPr>
          <w:ilvl w:val="0"/>
          <w:numId w:val="35"/>
        </w:numPr>
        <w:spacing w:after="0"/>
        <w:rPr>
          <w:b/>
          <w:sz w:val="24"/>
          <w:szCs w:val="24"/>
        </w:rPr>
      </w:pPr>
      <w:r w:rsidRPr="00990290">
        <w:rPr>
          <w:b/>
          <w:sz w:val="24"/>
          <w:szCs w:val="24"/>
        </w:rPr>
        <w:t xml:space="preserve">Características </w:t>
      </w:r>
      <w:r w:rsidR="002369C7" w:rsidRPr="00990290">
        <w:rPr>
          <w:b/>
          <w:sz w:val="24"/>
          <w:szCs w:val="24"/>
        </w:rPr>
        <w:t>del investigador director</w:t>
      </w:r>
      <w:r w:rsidR="008173AD">
        <w:rPr>
          <w:b/>
          <w:sz w:val="24"/>
          <w:szCs w:val="24"/>
        </w:rPr>
        <w:t xml:space="preserve"> del centro</w:t>
      </w:r>
      <w:r w:rsidRPr="00990290">
        <w:rPr>
          <w:b/>
          <w:sz w:val="24"/>
          <w:szCs w:val="24"/>
        </w:rPr>
        <w:t>.</w:t>
      </w:r>
    </w:p>
    <w:p w:rsidR="008173AD" w:rsidRPr="00990290" w:rsidRDefault="008173AD" w:rsidP="008173AD">
      <w:pPr>
        <w:pStyle w:val="Prrafodelista"/>
        <w:spacing w:after="0"/>
        <w:rPr>
          <w:b/>
          <w:sz w:val="24"/>
          <w:szCs w:val="24"/>
        </w:rPr>
      </w:pPr>
    </w:p>
    <w:p w:rsidR="00B23CF2" w:rsidRPr="00990290" w:rsidRDefault="00B23CF2" w:rsidP="008173AD">
      <w:pPr>
        <w:pStyle w:val="Prrafodelista"/>
        <w:numPr>
          <w:ilvl w:val="0"/>
          <w:numId w:val="39"/>
        </w:numPr>
        <w:tabs>
          <w:tab w:val="left" w:pos="1418"/>
        </w:tabs>
        <w:spacing w:after="0"/>
        <w:rPr>
          <w:sz w:val="24"/>
          <w:szCs w:val="24"/>
        </w:rPr>
      </w:pPr>
      <w:r w:rsidRPr="00990290">
        <w:rPr>
          <w:sz w:val="24"/>
          <w:szCs w:val="24"/>
        </w:rPr>
        <w:t>Tendrá el estatus de profesor de tiempo completo.</w:t>
      </w:r>
    </w:p>
    <w:p w:rsidR="00B23CF2" w:rsidRDefault="00B23CF2" w:rsidP="008173AD">
      <w:pPr>
        <w:pStyle w:val="Prrafodelista"/>
        <w:numPr>
          <w:ilvl w:val="0"/>
          <w:numId w:val="39"/>
        </w:numPr>
        <w:tabs>
          <w:tab w:val="left" w:pos="1418"/>
        </w:tabs>
        <w:spacing w:after="0"/>
        <w:ind w:left="1418" w:hanging="425"/>
        <w:rPr>
          <w:sz w:val="24"/>
          <w:szCs w:val="24"/>
        </w:rPr>
      </w:pPr>
      <w:r w:rsidRPr="00990290">
        <w:rPr>
          <w:sz w:val="24"/>
          <w:szCs w:val="24"/>
        </w:rPr>
        <w:t>Tendrá el grado de doctor en una disciplina afín a las l</w:t>
      </w:r>
      <w:r w:rsidR="002369C7" w:rsidRPr="00990290">
        <w:rPr>
          <w:sz w:val="24"/>
          <w:szCs w:val="24"/>
        </w:rPr>
        <w:t>íneas de investigación del centro</w:t>
      </w:r>
      <w:r w:rsidRPr="00990290">
        <w:rPr>
          <w:sz w:val="24"/>
          <w:szCs w:val="24"/>
        </w:rPr>
        <w:t>.</w:t>
      </w:r>
    </w:p>
    <w:p w:rsidR="005E00F0" w:rsidRPr="00990290" w:rsidRDefault="005E00F0" w:rsidP="008173AD">
      <w:pPr>
        <w:pStyle w:val="Prrafodelista"/>
        <w:numPr>
          <w:ilvl w:val="0"/>
          <w:numId w:val="39"/>
        </w:numPr>
        <w:tabs>
          <w:tab w:val="left" w:pos="1418"/>
        </w:tabs>
        <w:spacing w:after="0"/>
        <w:ind w:left="1418" w:hanging="425"/>
        <w:rPr>
          <w:sz w:val="24"/>
          <w:szCs w:val="24"/>
        </w:rPr>
      </w:pPr>
      <w:r>
        <w:rPr>
          <w:sz w:val="24"/>
          <w:szCs w:val="24"/>
        </w:rPr>
        <w:t>Será miembro del Sistema Nacional de Investigadores con la distinción de Nivel 1 o superior.</w:t>
      </w:r>
    </w:p>
    <w:p w:rsidR="00B23CF2" w:rsidRPr="00990290" w:rsidRDefault="00B23CF2" w:rsidP="008173AD">
      <w:pPr>
        <w:pStyle w:val="Prrafodelista"/>
        <w:numPr>
          <w:ilvl w:val="0"/>
          <w:numId w:val="39"/>
        </w:numPr>
        <w:tabs>
          <w:tab w:val="left" w:pos="1418"/>
        </w:tabs>
        <w:spacing w:after="0"/>
        <w:ind w:left="1418" w:hanging="425"/>
        <w:rPr>
          <w:sz w:val="24"/>
          <w:szCs w:val="24"/>
        </w:rPr>
      </w:pPr>
      <w:r w:rsidRPr="00990290">
        <w:rPr>
          <w:sz w:val="24"/>
          <w:szCs w:val="24"/>
        </w:rPr>
        <w:t>Deberá acreditar experiencia en actividades de investigación y divulgación</w:t>
      </w:r>
      <w:r w:rsidR="00A47D25">
        <w:rPr>
          <w:sz w:val="24"/>
          <w:szCs w:val="24"/>
        </w:rPr>
        <w:t>,</w:t>
      </w:r>
      <w:r w:rsidRPr="00990290">
        <w:rPr>
          <w:sz w:val="24"/>
          <w:szCs w:val="24"/>
        </w:rPr>
        <w:t xml:space="preserve"> en proyectos afines a las l</w:t>
      </w:r>
      <w:r w:rsidR="002369C7" w:rsidRPr="00990290">
        <w:rPr>
          <w:sz w:val="24"/>
          <w:szCs w:val="24"/>
        </w:rPr>
        <w:t>íneas de investigación del centro</w:t>
      </w:r>
      <w:r w:rsidRPr="00990290">
        <w:rPr>
          <w:sz w:val="24"/>
          <w:szCs w:val="24"/>
        </w:rPr>
        <w:t>.</w:t>
      </w:r>
    </w:p>
    <w:p w:rsidR="002369C7" w:rsidRPr="00990290" w:rsidRDefault="002369C7" w:rsidP="008173AD">
      <w:pPr>
        <w:pStyle w:val="Prrafodelista"/>
        <w:numPr>
          <w:ilvl w:val="0"/>
          <w:numId w:val="39"/>
        </w:numPr>
        <w:tabs>
          <w:tab w:val="left" w:pos="1418"/>
        </w:tabs>
        <w:spacing w:after="0"/>
        <w:ind w:left="1418" w:hanging="425"/>
        <w:rPr>
          <w:sz w:val="24"/>
          <w:szCs w:val="24"/>
        </w:rPr>
      </w:pPr>
      <w:r w:rsidRPr="00990290">
        <w:rPr>
          <w:sz w:val="24"/>
          <w:szCs w:val="24"/>
        </w:rPr>
        <w:t>Deberá haber pertenecido a un</w:t>
      </w:r>
      <w:r w:rsidR="001B23C8" w:rsidRPr="00990290">
        <w:rPr>
          <w:sz w:val="24"/>
          <w:szCs w:val="24"/>
        </w:rPr>
        <w:t xml:space="preserve">o de los </w:t>
      </w:r>
      <w:r w:rsidRPr="00990290">
        <w:rPr>
          <w:sz w:val="24"/>
          <w:szCs w:val="24"/>
        </w:rPr>
        <w:t>cuerpo</w:t>
      </w:r>
      <w:r w:rsidR="001B23C8" w:rsidRPr="00990290">
        <w:rPr>
          <w:sz w:val="24"/>
          <w:szCs w:val="24"/>
        </w:rPr>
        <w:t>s</w:t>
      </w:r>
      <w:r w:rsidRPr="00990290">
        <w:rPr>
          <w:sz w:val="24"/>
          <w:szCs w:val="24"/>
        </w:rPr>
        <w:t xml:space="preserve"> académico</w:t>
      </w:r>
      <w:r w:rsidR="001B23C8" w:rsidRPr="00990290">
        <w:rPr>
          <w:sz w:val="24"/>
          <w:szCs w:val="24"/>
        </w:rPr>
        <w:t>s que integran el centro por al menos un año.</w:t>
      </w:r>
      <w:r w:rsidRPr="00990290">
        <w:rPr>
          <w:sz w:val="24"/>
          <w:szCs w:val="24"/>
        </w:rPr>
        <w:t xml:space="preserve"> </w:t>
      </w:r>
    </w:p>
    <w:p w:rsidR="001B23C8" w:rsidRPr="00990290" w:rsidRDefault="001B23C8" w:rsidP="008173AD">
      <w:pPr>
        <w:pStyle w:val="Prrafodelista"/>
        <w:numPr>
          <w:ilvl w:val="0"/>
          <w:numId w:val="39"/>
        </w:numPr>
        <w:tabs>
          <w:tab w:val="left" w:pos="1418"/>
        </w:tabs>
        <w:spacing w:after="0"/>
        <w:ind w:left="1418" w:hanging="425"/>
        <w:rPr>
          <w:sz w:val="24"/>
          <w:szCs w:val="24"/>
        </w:rPr>
      </w:pPr>
      <w:r w:rsidRPr="00990290">
        <w:rPr>
          <w:sz w:val="24"/>
          <w:szCs w:val="24"/>
        </w:rPr>
        <w:t>Deberá contar con el visto bueno del Decano de su área de adscripción.</w:t>
      </w:r>
    </w:p>
    <w:p w:rsidR="00B23CF2" w:rsidRPr="00990290" w:rsidRDefault="00B23CF2" w:rsidP="00F23278">
      <w:pPr>
        <w:pStyle w:val="Prrafodelista"/>
        <w:spacing w:after="0"/>
        <w:rPr>
          <w:b/>
          <w:sz w:val="24"/>
          <w:szCs w:val="24"/>
        </w:rPr>
      </w:pPr>
    </w:p>
    <w:p w:rsidR="00B23CF2" w:rsidRDefault="00B23CF2" w:rsidP="00FC204E">
      <w:pPr>
        <w:pStyle w:val="Prrafodelista"/>
        <w:numPr>
          <w:ilvl w:val="0"/>
          <w:numId w:val="35"/>
        </w:numPr>
        <w:spacing w:after="0"/>
        <w:rPr>
          <w:b/>
          <w:sz w:val="24"/>
          <w:szCs w:val="24"/>
        </w:rPr>
      </w:pPr>
      <w:r w:rsidRPr="00990290">
        <w:rPr>
          <w:b/>
          <w:sz w:val="24"/>
          <w:szCs w:val="24"/>
        </w:rPr>
        <w:t>Registro</w:t>
      </w:r>
    </w:p>
    <w:p w:rsidR="008173AD" w:rsidRPr="00990290" w:rsidRDefault="008173AD" w:rsidP="008173AD">
      <w:pPr>
        <w:pStyle w:val="Prrafodelista"/>
        <w:spacing w:after="0"/>
        <w:rPr>
          <w:b/>
          <w:sz w:val="24"/>
          <w:szCs w:val="24"/>
        </w:rPr>
      </w:pPr>
    </w:p>
    <w:p w:rsidR="00B23CF2" w:rsidRPr="00990290" w:rsidRDefault="001B23C8" w:rsidP="008173AD">
      <w:pPr>
        <w:pStyle w:val="Prrafodelista"/>
        <w:numPr>
          <w:ilvl w:val="0"/>
          <w:numId w:val="40"/>
        </w:numPr>
        <w:spacing w:after="0"/>
        <w:jc w:val="both"/>
        <w:rPr>
          <w:sz w:val="24"/>
          <w:szCs w:val="24"/>
        </w:rPr>
      </w:pPr>
      <w:r w:rsidRPr="00990290">
        <w:rPr>
          <w:sz w:val="24"/>
          <w:szCs w:val="24"/>
        </w:rPr>
        <w:t xml:space="preserve">El candidato a la Dirección del Centro </w:t>
      </w:r>
      <w:r w:rsidR="008173AD">
        <w:rPr>
          <w:sz w:val="24"/>
          <w:szCs w:val="24"/>
        </w:rPr>
        <w:t>presentará la</w:t>
      </w:r>
      <w:r w:rsidR="00B23CF2" w:rsidRPr="00990290">
        <w:rPr>
          <w:sz w:val="24"/>
          <w:szCs w:val="24"/>
        </w:rPr>
        <w:t xml:space="preserve"> solicitud de registro</w:t>
      </w:r>
      <w:r w:rsidR="008173AD">
        <w:rPr>
          <w:sz w:val="24"/>
          <w:szCs w:val="24"/>
        </w:rPr>
        <w:t xml:space="preserve"> del Centro </w:t>
      </w:r>
      <w:r w:rsidR="00B23CF2" w:rsidRPr="00990290">
        <w:rPr>
          <w:sz w:val="24"/>
          <w:szCs w:val="24"/>
        </w:rPr>
        <w:t>al Director de Investigación.</w:t>
      </w:r>
    </w:p>
    <w:p w:rsidR="00B23CF2" w:rsidRPr="00990290" w:rsidRDefault="00B23CF2" w:rsidP="008173AD">
      <w:pPr>
        <w:pStyle w:val="Prrafodelista"/>
        <w:numPr>
          <w:ilvl w:val="0"/>
          <w:numId w:val="40"/>
        </w:numPr>
        <w:spacing w:after="0"/>
        <w:ind w:left="1418" w:hanging="425"/>
        <w:jc w:val="both"/>
        <w:rPr>
          <w:sz w:val="24"/>
          <w:szCs w:val="24"/>
        </w:rPr>
      </w:pPr>
      <w:r w:rsidRPr="00990290">
        <w:rPr>
          <w:sz w:val="24"/>
          <w:szCs w:val="24"/>
        </w:rPr>
        <w:t>El Director de Investigación tendrá un periodo de 1 mes para solicitar complementar la información o en su caso programar la presentación al Comité de Investigación.</w:t>
      </w:r>
    </w:p>
    <w:p w:rsidR="00B23CF2" w:rsidRPr="008173AD" w:rsidRDefault="00B23CF2" w:rsidP="008173AD">
      <w:pPr>
        <w:pStyle w:val="Prrafodelista"/>
        <w:numPr>
          <w:ilvl w:val="0"/>
          <w:numId w:val="40"/>
        </w:numPr>
        <w:spacing w:after="0"/>
        <w:ind w:left="1418" w:hanging="425"/>
        <w:jc w:val="both"/>
        <w:rPr>
          <w:sz w:val="24"/>
          <w:szCs w:val="24"/>
        </w:rPr>
      </w:pPr>
      <w:r w:rsidRPr="00990290">
        <w:rPr>
          <w:sz w:val="24"/>
          <w:szCs w:val="24"/>
        </w:rPr>
        <w:t xml:space="preserve">La solicitud se presentará </w:t>
      </w:r>
      <w:r w:rsidR="001B23C8" w:rsidRPr="00990290">
        <w:rPr>
          <w:sz w:val="24"/>
          <w:szCs w:val="24"/>
        </w:rPr>
        <w:t xml:space="preserve">para su evaluación y retroalimentación </w:t>
      </w:r>
      <w:r w:rsidRPr="00990290">
        <w:rPr>
          <w:sz w:val="24"/>
          <w:szCs w:val="24"/>
        </w:rPr>
        <w:t xml:space="preserve">por el </w:t>
      </w:r>
      <w:r w:rsidR="001B23C8" w:rsidRPr="00990290">
        <w:rPr>
          <w:sz w:val="24"/>
          <w:szCs w:val="24"/>
        </w:rPr>
        <w:t xml:space="preserve">candidato a director </w:t>
      </w:r>
      <w:r w:rsidRPr="00990290">
        <w:rPr>
          <w:sz w:val="24"/>
          <w:szCs w:val="24"/>
        </w:rPr>
        <w:t>del</w:t>
      </w:r>
      <w:r w:rsidR="001B23C8" w:rsidRPr="00990290">
        <w:rPr>
          <w:sz w:val="24"/>
          <w:szCs w:val="24"/>
        </w:rPr>
        <w:t xml:space="preserve"> centro </w:t>
      </w:r>
      <w:r w:rsidRPr="00990290">
        <w:rPr>
          <w:sz w:val="24"/>
          <w:szCs w:val="24"/>
        </w:rPr>
        <w:t>en sesión ordinaria del Comité de Investigación</w:t>
      </w:r>
      <w:r w:rsidR="004A2E07">
        <w:rPr>
          <w:sz w:val="24"/>
          <w:szCs w:val="24"/>
        </w:rPr>
        <w:t>,</w:t>
      </w:r>
      <w:r w:rsidRPr="00990290">
        <w:rPr>
          <w:sz w:val="24"/>
          <w:szCs w:val="24"/>
        </w:rPr>
        <w:t xml:space="preserve"> </w:t>
      </w:r>
      <w:r w:rsidR="001B23C8" w:rsidRPr="00990290">
        <w:rPr>
          <w:sz w:val="24"/>
          <w:szCs w:val="24"/>
        </w:rPr>
        <w:t>siendo invitados a esta sesión el Rector, el Vicerrector de Posgrados e Investigación y el Vicerrector Académico</w:t>
      </w:r>
      <w:r w:rsidR="001B23C8" w:rsidRPr="008173AD">
        <w:rPr>
          <w:sz w:val="24"/>
          <w:szCs w:val="24"/>
        </w:rPr>
        <w:t>, quienes en conjunto conformarán el Comité Evaluador</w:t>
      </w:r>
      <w:r w:rsidRPr="008173AD">
        <w:rPr>
          <w:sz w:val="24"/>
          <w:szCs w:val="24"/>
        </w:rPr>
        <w:t>.</w:t>
      </w:r>
    </w:p>
    <w:p w:rsidR="00B23CF2" w:rsidRPr="00990290" w:rsidRDefault="00B23CF2" w:rsidP="008173AD">
      <w:pPr>
        <w:pStyle w:val="Prrafodelista"/>
        <w:numPr>
          <w:ilvl w:val="0"/>
          <w:numId w:val="40"/>
        </w:numPr>
        <w:spacing w:after="0"/>
        <w:ind w:left="1418" w:hanging="425"/>
        <w:jc w:val="both"/>
        <w:rPr>
          <w:sz w:val="24"/>
          <w:szCs w:val="24"/>
        </w:rPr>
      </w:pPr>
      <w:r w:rsidRPr="00990290">
        <w:rPr>
          <w:sz w:val="24"/>
          <w:szCs w:val="24"/>
        </w:rPr>
        <w:t>En caso de ser solicitada</w:t>
      </w:r>
      <w:r w:rsidR="004A2E07">
        <w:rPr>
          <w:sz w:val="24"/>
          <w:szCs w:val="24"/>
        </w:rPr>
        <w:t>,</w:t>
      </w:r>
      <w:r w:rsidRPr="00990290">
        <w:rPr>
          <w:sz w:val="24"/>
          <w:szCs w:val="24"/>
        </w:rPr>
        <w:t xml:space="preserve"> el </w:t>
      </w:r>
      <w:r w:rsidR="001B23C8" w:rsidRPr="00990290">
        <w:rPr>
          <w:sz w:val="24"/>
          <w:szCs w:val="24"/>
        </w:rPr>
        <w:t xml:space="preserve">candidato a director </w:t>
      </w:r>
      <w:r w:rsidRPr="00990290">
        <w:rPr>
          <w:sz w:val="24"/>
          <w:szCs w:val="24"/>
        </w:rPr>
        <w:t>tendrá un periodo de dos meses para presentar la información complementaria.</w:t>
      </w:r>
    </w:p>
    <w:p w:rsidR="00B23CF2" w:rsidRPr="00990290" w:rsidRDefault="00B23CF2" w:rsidP="008173AD">
      <w:pPr>
        <w:pStyle w:val="Prrafodelista"/>
        <w:numPr>
          <w:ilvl w:val="0"/>
          <w:numId w:val="40"/>
        </w:numPr>
        <w:spacing w:after="0"/>
        <w:ind w:left="1418" w:hanging="425"/>
        <w:jc w:val="both"/>
        <w:rPr>
          <w:sz w:val="24"/>
          <w:szCs w:val="24"/>
        </w:rPr>
      </w:pPr>
      <w:r w:rsidRPr="00990290">
        <w:rPr>
          <w:sz w:val="24"/>
          <w:szCs w:val="24"/>
        </w:rPr>
        <w:t>Con el visto b</w:t>
      </w:r>
      <w:r w:rsidR="001B23C8" w:rsidRPr="00990290">
        <w:rPr>
          <w:sz w:val="24"/>
          <w:szCs w:val="24"/>
        </w:rPr>
        <w:t>ueno del Comité de Evaluador</w:t>
      </w:r>
      <w:r w:rsidRPr="00990290">
        <w:rPr>
          <w:sz w:val="24"/>
          <w:szCs w:val="24"/>
        </w:rPr>
        <w:t xml:space="preserve"> quedará formalizado el registro del </w:t>
      </w:r>
      <w:r w:rsidR="001B23C8" w:rsidRPr="00990290">
        <w:rPr>
          <w:sz w:val="24"/>
          <w:szCs w:val="24"/>
        </w:rPr>
        <w:t>Centro de Investigación</w:t>
      </w:r>
      <w:r w:rsidR="004A2E07">
        <w:rPr>
          <w:sz w:val="24"/>
          <w:szCs w:val="24"/>
        </w:rPr>
        <w:t>,</w:t>
      </w:r>
      <w:r w:rsidR="001B23C8" w:rsidRPr="00990290">
        <w:rPr>
          <w:sz w:val="24"/>
          <w:szCs w:val="24"/>
        </w:rPr>
        <w:t xml:space="preserve"> </w:t>
      </w:r>
      <w:r w:rsidRPr="00990290">
        <w:rPr>
          <w:sz w:val="24"/>
          <w:szCs w:val="24"/>
        </w:rPr>
        <w:t xml:space="preserve">por medio de un acta firmada </w:t>
      </w:r>
      <w:r w:rsidR="001B23C8" w:rsidRPr="00990290">
        <w:rPr>
          <w:sz w:val="24"/>
          <w:szCs w:val="24"/>
        </w:rPr>
        <w:t xml:space="preserve">por los miembros </w:t>
      </w:r>
      <w:r w:rsidR="00C64C4C">
        <w:rPr>
          <w:sz w:val="24"/>
          <w:szCs w:val="24"/>
        </w:rPr>
        <w:t>permanentes</w:t>
      </w:r>
      <w:r w:rsidR="00C64C4C" w:rsidRPr="00990290">
        <w:rPr>
          <w:sz w:val="24"/>
          <w:szCs w:val="24"/>
        </w:rPr>
        <w:t xml:space="preserve"> del</w:t>
      </w:r>
      <w:r w:rsidR="001B23C8" w:rsidRPr="00990290">
        <w:rPr>
          <w:sz w:val="24"/>
          <w:szCs w:val="24"/>
        </w:rPr>
        <w:t xml:space="preserve"> Centro </w:t>
      </w:r>
      <w:r w:rsidRPr="00990290">
        <w:rPr>
          <w:sz w:val="24"/>
          <w:szCs w:val="24"/>
        </w:rPr>
        <w:t>y lo</w:t>
      </w:r>
      <w:r w:rsidR="001B23C8" w:rsidRPr="00990290">
        <w:rPr>
          <w:sz w:val="24"/>
          <w:szCs w:val="24"/>
        </w:rPr>
        <w:t>s</w:t>
      </w:r>
      <w:r w:rsidRPr="00990290">
        <w:rPr>
          <w:sz w:val="24"/>
          <w:szCs w:val="24"/>
        </w:rPr>
        <w:t xml:space="preserve"> integra</w:t>
      </w:r>
      <w:r w:rsidR="001B23C8" w:rsidRPr="00990290">
        <w:rPr>
          <w:sz w:val="24"/>
          <w:szCs w:val="24"/>
        </w:rPr>
        <w:t>ntes del Comité Evaluador</w:t>
      </w:r>
      <w:r w:rsidRPr="00990290">
        <w:rPr>
          <w:sz w:val="24"/>
          <w:szCs w:val="24"/>
        </w:rPr>
        <w:t>.</w:t>
      </w:r>
    </w:p>
    <w:p w:rsidR="00B23CF2" w:rsidRPr="00990290" w:rsidRDefault="00B23CF2" w:rsidP="008173AD">
      <w:pPr>
        <w:pStyle w:val="Prrafodelista"/>
        <w:numPr>
          <w:ilvl w:val="0"/>
          <w:numId w:val="40"/>
        </w:numPr>
        <w:spacing w:after="0"/>
        <w:ind w:left="1418" w:hanging="425"/>
        <w:jc w:val="both"/>
        <w:rPr>
          <w:sz w:val="24"/>
          <w:szCs w:val="24"/>
        </w:rPr>
      </w:pPr>
      <w:r w:rsidRPr="00990290">
        <w:rPr>
          <w:sz w:val="24"/>
          <w:szCs w:val="24"/>
        </w:rPr>
        <w:t xml:space="preserve">El Director de Investigación notificará el registro formal del </w:t>
      </w:r>
      <w:r w:rsidR="00592A83" w:rsidRPr="00990290">
        <w:rPr>
          <w:sz w:val="24"/>
          <w:szCs w:val="24"/>
        </w:rPr>
        <w:t xml:space="preserve">Centro de </w:t>
      </w:r>
      <w:r w:rsidR="00C64C4C" w:rsidRPr="00990290">
        <w:rPr>
          <w:sz w:val="24"/>
          <w:szCs w:val="24"/>
        </w:rPr>
        <w:t>Investigación a</w:t>
      </w:r>
      <w:r w:rsidRPr="00990290">
        <w:rPr>
          <w:sz w:val="24"/>
          <w:szCs w:val="24"/>
        </w:rPr>
        <w:t xml:space="preserve"> la Comunidad Universitaria.</w:t>
      </w:r>
    </w:p>
    <w:p w:rsidR="00B23CF2" w:rsidRPr="00990290" w:rsidRDefault="00B23CF2" w:rsidP="008173AD">
      <w:pPr>
        <w:pStyle w:val="Prrafodelista"/>
        <w:numPr>
          <w:ilvl w:val="0"/>
          <w:numId w:val="40"/>
        </w:numPr>
        <w:spacing w:after="0"/>
        <w:ind w:left="1418" w:hanging="425"/>
        <w:jc w:val="both"/>
        <w:rPr>
          <w:sz w:val="24"/>
          <w:szCs w:val="24"/>
        </w:rPr>
      </w:pPr>
      <w:r w:rsidRPr="00990290">
        <w:rPr>
          <w:sz w:val="24"/>
          <w:szCs w:val="24"/>
        </w:rPr>
        <w:t>El documento de solicitud deberá incluir:</w:t>
      </w:r>
    </w:p>
    <w:p w:rsidR="00B23CF2" w:rsidRPr="00990290" w:rsidRDefault="00592A83" w:rsidP="008173AD">
      <w:pPr>
        <w:pStyle w:val="Prrafodelista"/>
        <w:numPr>
          <w:ilvl w:val="1"/>
          <w:numId w:val="40"/>
        </w:numPr>
        <w:spacing w:after="0"/>
        <w:jc w:val="both"/>
        <w:rPr>
          <w:sz w:val="24"/>
          <w:szCs w:val="24"/>
        </w:rPr>
      </w:pPr>
      <w:r w:rsidRPr="00990290">
        <w:rPr>
          <w:sz w:val="24"/>
          <w:szCs w:val="24"/>
        </w:rPr>
        <w:t>Nombre del centro</w:t>
      </w:r>
      <w:r w:rsidR="00B23CF2" w:rsidRPr="00990290">
        <w:rPr>
          <w:sz w:val="24"/>
          <w:szCs w:val="24"/>
        </w:rPr>
        <w:t>.</w:t>
      </w:r>
    </w:p>
    <w:p w:rsidR="00B23CF2" w:rsidRPr="00990290" w:rsidRDefault="00B23CF2" w:rsidP="008173AD">
      <w:pPr>
        <w:pStyle w:val="Prrafodelista"/>
        <w:numPr>
          <w:ilvl w:val="1"/>
          <w:numId w:val="40"/>
        </w:numPr>
        <w:spacing w:after="0"/>
        <w:jc w:val="both"/>
        <w:rPr>
          <w:sz w:val="24"/>
          <w:szCs w:val="24"/>
        </w:rPr>
      </w:pPr>
      <w:r w:rsidRPr="00990290">
        <w:rPr>
          <w:sz w:val="24"/>
          <w:szCs w:val="24"/>
        </w:rPr>
        <w:t xml:space="preserve">Líneas de investigación del </w:t>
      </w:r>
      <w:r w:rsidR="00592A83" w:rsidRPr="00990290">
        <w:rPr>
          <w:sz w:val="24"/>
          <w:szCs w:val="24"/>
        </w:rPr>
        <w:t>centro</w:t>
      </w:r>
      <w:r w:rsidRPr="00990290">
        <w:rPr>
          <w:sz w:val="24"/>
          <w:szCs w:val="24"/>
        </w:rPr>
        <w:t>.</w:t>
      </w:r>
    </w:p>
    <w:p w:rsidR="00B23CF2" w:rsidRPr="00990290" w:rsidRDefault="00592A83" w:rsidP="008173AD">
      <w:pPr>
        <w:pStyle w:val="Prrafodelista"/>
        <w:numPr>
          <w:ilvl w:val="1"/>
          <w:numId w:val="40"/>
        </w:numPr>
        <w:spacing w:after="0"/>
        <w:jc w:val="both"/>
        <w:rPr>
          <w:sz w:val="24"/>
          <w:szCs w:val="24"/>
        </w:rPr>
      </w:pPr>
      <w:r w:rsidRPr="00990290">
        <w:rPr>
          <w:sz w:val="24"/>
          <w:szCs w:val="24"/>
        </w:rPr>
        <w:t>Objetivos de investigación, docencia y extensión</w:t>
      </w:r>
      <w:r w:rsidR="00B23CF2" w:rsidRPr="00990290">
        <w:rPr>
          <w:sz w:val="24"/>
          <w:szCs w:val="24"/>
        </w:rPr>
        <w:t>.</w:t>
      </w:r>
    </w:p>
    <w:p w:rsidR="00592A83" w:rsidRPr="00990290" w:rsidRDefault="00592A83" w:rsidP="008173AD">
      <w:pPr>
        <w:pStyle w:val="Prrafodelista"/>
        <w:numPr>
          <w:ilvl w:val="1"/>
          <w:numId w:val="40"/>
        </w:numPr>
        <w:spacing w:after="0"/>
        <w:jc w:val="both"/>
        <w:rPr>
          <w:sz w:val="24"/>
          <w:szCs w:val="24"/>
        </w:rPr>
      </w:pPr>
      <w:r w:rsidRPr="00990290">
        <w:rPr>
          <w:sz w:val="24"/>
          <w:szCs w:val="24"/>
        </w:rPr>
        <w:t xml:space="preserve">Justificación de las necesidades sociales o las oportunidades de innovación en la generación de conocimiento a nivel regional, </w:t>
      </w:r>
      <w:r w:rsidR="00C64C4C" w:rsidRPr="00990290">
        <w:rPr>
          <w:sz w:val="24"/>
          <w:szCs w:val="24"/>
        </w:rPr>
        <w:t>nacional o</w:t>
      </w:r>
      <w:r w:rsidRPr="00990290">
        <w:rPr>
          <w:sz w:val="24"/>
          <w:szCs w:val="24"/>
        </w:rPr>
        <w:t xml:space="preserve"> internacional ligadas a los objetivos del centro y atendiendo a la alta especialización científica.</w:t>
      </w:r>
    </w:p>
    <w:p w:rsidR="00592A83" w:rsidRPr="00990290" w:rsidRDefault="00592A83" w:rsidP="008173AD">
      <w:pPr>
        <w:pStyle w:val="Prrafodelista"/>
        <w:numPr>
          <w:ilvl w:val="1"/>
          <w:numId w:val="40"/>
        </w:numPr>
        <w:spacing w:after="0"/>
        <w:jc w:val="both"/>
        <w:rPr>
          <w:sz w:val="24"/>
          <w:szCs w:val="24"/>
        </w:rPr>
      </w:pPr>
      <w:r w:rsidRPr="00990290">
        <w:rPr>
          <w:sz w:val="24"/>
          <w:szCs w:val="24"/>
        </w:rPr>
        <w:t>Principales productos esperados.</w:t>
      </w:r>
    </w:p>
    <w:p w:rsidR="00B23CF2" w:rsidRPr="00990290" w:rsidRDefault="00592A83" w:rsidP="008173AD">
      <w:pPr>
        <w:pStyle w:val="Prrafodelista"/>
        <w:numPr>
          <w:ilvl w:val="1"/>
          <w:numId w:val="40"/>
        </w:numPr>
        <w:spacing w:after="0"/>
        <w:jc w:val="both"/>
        <w:rPr>
          <w:sz w:val="24"/>
          <w:szCs w:val="24"/>
        </w:rPr>
      </w:pPr>
      <w:r w:rsidRPr="00990290">
        <w:rPr>
          <w:sz w:val="24"/>
          <w:szCs w:val="24"/>
        </w:rPr>
        <w:t xml:space="preserve">Nombre de los cuerpos académicos que conformarán </w:t>
      </w:r>
      <w:r w:rsidR="008173AD">
        <w:rPr>
          <w:sz w:val="24"/>
          <w:szCs w:val="24"/>
        </w:rPr>
        <w:t>el Centro,</w:t>
      </w:r>
      <w:r w:rsidRPr="00990290">
        <w:rPr>
          <w:sz w:val="24"/>
          <w:szCs w:val="24"/>
        </w:rPr>
        <w:t xml:space="preserve"> desglosando la lista de miembros </w:t>
      </w:r>
      <w:r w:rsidR="00467522">
        <w:rPr>
          <w:sz w:val="24"/>
          <w:szCs w:val="24"/>
        </w:rPr>
        <w:t>permanentes</w:t>
      </w:r>
      <w:r w:rsidRPr="00990290">
        <w:rPr>
          <w:sz w:val="24"/>
          <w:szCs w:val="24"/>
        </w:rPr>
        <w:t xml:space="preserve"> </w:t>
      </w:r>
      <w:r w:rsidR="00B23CF2" w:rsidRPr="00990290">
        <w:rPr>
          <w:sz w:val="24"/>
          <w:szCs w:val="24"/>
        </w:rPr>
        <w:t xml:space="preserve">y de los colaboradores </w:t>
      </w:r>
      <w:r w:rsidR="00467522">
        <w:rPr>
          <w:sz w:val="24"/>
          <w:szCs w:val="24"/>
        </w:rPr>
        <w:t>interinos</w:t>
      </w:r>
      <w:r w:rsidR="00B23CF2" w:rsidRPr="00990290">
        <w:rPr>
          <w:sz w:val="24"/>
          <w:szCs w:val="24"/>
        </w:rPr>
        <w:t>.</w:t>
      </w:r>
    </w:p>
    <w:p w:rsidR="00B23CF2" w:rsidRPr="00990290" w:rsidRDefault="00B23CF2" w:rsidP="008173AD">
      <w:pPr>
        <w:pStyle w:val="Prrafodelista"/>
        <w:numPr>
          <w:ilvl w:val="1"/>
          <w:numId w:val="40"/>
        </w:numPr>
        <w:spacing w:after="0"/>
        <w:jc w:val="both"/>
        <w:rPr>
          <w:sz w:val="24"/>
          <w:szCs w:val="24"/>
        </w:rPr>
      </w:pPr>
      <w:r w:rsidRPr="00990290">
        <w:rPr>
          <w:sz w:val="24"/>
          <w:szCs w:val="24"/>
        </w:rPr>
        <w:t>Descripción de la trayectoria de</w:t>
      </w:r>
      <w:r w:rsidR="00592A83" w:rsidRPr="00990290">
        <w:rPr>
          <w:sz w:val="24"/>
          <w:szCs w:val="24"/>
        </w:rPr>
        <w:t xml:space="preserve"> </w:t>
      </w:r>
      <w:r w:rsidRPr="00990290">
        <w:rPr>
          <w:sz w:val="24"/>
          <w:szCs w:val="24"/>
        </w:rPr>
        <w:t>l</w:t>
      </w:r>
      <w:r w:rsidR="00592A83" w:rsidRPr="00990290">
        <w:rPr>
          <w:sz w:val="24"/>
          <w:szCs w:val="24"/>
        </w:rPr>
        <w:t>os</w:t>
      </w:r>
      <w:r w:rsidRPr="00990290">
        <w:rPr>
          <w:sz w:val="24"/>
          <w:szCs w:val="24"/>
        </w:rPr>
        <w:t xml:space="preserve"> </w:t>
      </w:r>
      <w:r w:rsidR="00592A83" w:rsidRPr="00990290">
        <w:rPr>
          <w:sz w:val="24"/>
          <w:szCs w:val="24"/>
        </w:rPr>
        <w:t>cuerpos académicos que conformaran el centro</w:t>
      </w:r>
      <w:r w:rsidRPr="00990290">
        <w:rPr>
          <w:sz w:val="24"/>
          <w:szCs w:val="24"/>
        </w:rPr>
        <w:t>.</w:t>
      </w:r>
    </w:p>
    <w:p w:rsidR="00B23CF2" w:rsidRPr="00990290" w:rsidRDefault="00B23CF2" w:rsidP="008173AD">
      <w:pPr>
        <w:pStyle w:val="Prrafodelista"/>
        <w:numPr>
          <w:ilvl w:val="1"/>
          <w:numId w:val="40"/>
        </w:numPr>
        <w:spacing w:after="0"/>
        <w:jc w:val="both"/>
        <w:rPr>
          <w:sz w:val="24"/>
          <w:szCs w:val="24"/>
        </w:rPr>
      </w:pPr>
      <w:r w:rsidRPr="00990290">
        <w:rPr>
          <w:sz w:val="24"/>
          <w:szCs w:val="24"/>
        </w:rPr>
        <w:t>Plan de trabajo por un periodo de un año.</w:t>
      </w:r>
    </w:p>
    <w:p w:rsidR="00B23CF2" w:rsidRPr="00990290" w:rsidRDefault="00B23CF2" w:rsidP="008173AD">
      <w:pPr>
        <w:pStyle w:val="Prrafodelista"/>
        <w:numPr>
          <w:ilvl w:val="1"/>
          <w:numId w:val="40"/>
        </w:numPr>
        <w:spacing w:after="0"/>
        <w:jc w:val="both"/>
        <w:rPr>
          <w:sz w:val="24"/>
          <w:szCs w:val="24"/>
        </w:rPr>
      </w:pPr>
      <w:r w:rsidRPr="00990290">
        <w:rPr>
          <w:sz w:val="24"/>
          <w:szCs w:val="24"/>
        </w:rPr>
        <w:t>Recursos materi</w:t>
      </w:r>
      <w:r w:rsidR="00592A83" w:rsidRPr="00990290">
        <w:rPr>
          <w:sz w:val="24"/>
          <w:szCs w:val="24"/>
        </w:rPr>
        <w:t>ales de los que dispone el centro</w:t>
      </w:r>
      <w:r w:rsidRPr="00990290">
        <w:rPr>
          <w:sz w:val="24"/>
          <w:szCs w:val="24"/>
        </w:rPr>
        <w:t>.</w:t>
      </w:r>
    </w:p>
    <w:p w:rsidR="00B23CF2" w:rsidRPr="00990290" w:rsidRDefault="00B23CF2" w:rsidP="008173AD">
      <w:pPr>
        <w:pStyle w:val="Prrafodelista"/>
        <w:numPr>
          <w:ilvl w:val="1"/>
          <w:numId w:val="40"/>
        </w:numPr>
        <w:spacing w:after="0"/>
        <w:jc w:val="both"/>
        <w:rPr>
          <w:sz w:val="24"/>
          <w:szCs w:val="24"/>
        </w:rPr>
      </w:pPr>
      <w:r w:rsidRPr="00990290">
        <w:rPr>
          <w:sz w:val="24"/>
          <w:szCs w:val="24"/>
        </w:rPr>
        <w:t>Relaciones con otros cuerpos colegiados de UPAEP.</w:t>
      </w:r>
    </w:p>
    <w:p w:rsidR="00B23CF2" w:rsidRPr="00990290" w:rsidRDefault="00B23CF2" w:rsidP="008173AD">
      <w:pPr>
        <w:pStyle w:val="Prrafodelista"/>
        <w:numPr>
          <w:ilvl w:val="1"/>
          <w:numId w:val="40"/>
        </w:numPr>
        <w:spacing w:after="0"/>
        <w:jc w:val="both"/>
        <w:rPr>
          <w:sz w:val="24"/>
          <w:szCs w:val="24"/>
        </w:rPr>
      </w:pPr>
      <w:r w:rsidRPr="00990290">
        <w:rPr>
          <w:sz w:val="24"/>
          <w:szCs w:val="24"/>
        </w:rPr>
        <w:t xml:space="preserve">Relaciones con otros cuerpos colegiados de otras </w:t>
      </w:r>
      <w:r w:rsidR="00C64C4C" w:rsidRPr="00990290">
        <w:rPr>
          <w:sz w:val="24"/>
          <w:szCs w:val="24"/>
        </w:rPr>
        <w:t>instituciones de</w:t>
      </w:r>
      <w:r w:rsidRPr="00990290">
        <w:rPr>
          <w:sz w:val="24"/>
          <w:szCs w:val="24"/>
        </w:rPr>
        <w:t xml:space="preserve"> educación superior.</w:t>
      </w:r>
    </w:p>
    <w:p w:rsidR="00B23CF2" w:rsidRPr="00990290" w:rsidRDefault="00B23CF2" w:rsidP="008173AD">
      <w:pPr>
        <w:pStyle w:val="Prrafodelista"/>
        <w:numPr>
          <w:ilvl w:val="1"/>
          <w:numId w:val="40"/>
        </w:numPr>
        <w:spacing w:after="0"/>
        <w:jc w:val="both"/>
        <w:rPr>
          <w:sz w:val="24"/>
          <w:szCs w:val="24"/>
        </w:rPr>
      </w:pPr>
      <w:r w:rsidRPr="00990290">
        <w:rPr>
          <w:sz w:val="24"/>
          <w:szCs w:val="24"/>
        </w:rPr>
        <w:t>Relaciones con instancias con otros sectores diferentes del de educación.</w:t>
      </w:r>
    </w:p>
    <w:p w:rsidR="00B23CF2" w:rsidRPr="00990290" w:rsidRDefault="00592A83" w:rsidP="008173AD">
      <w:pPr>
        <w:pStyle w:val="Prrafodelista"/>
        <w:numPr>
          <w:ilvl w:val="1"/>
          <w:numId w:val="40"/>
        </w:numPr>
        <w:spacing w:after="0"/>
        <w:jc w:val="both"/>
        <w:rPr>
          <w:sz w:val="24"/>
          <w:szCs w:val="24"/>
        </w:rPr>
      </w:pPr>
      <w:r w:rsidRPr="00990290">
        <w:rPr>
          <w:sz w:val="24"/>
          <w:szCs w:val="24"/>
        </w:rPr>
        <w:t>Necesidades de recursos para la operación del centro al momento de su formalización.</w:t>
      </w:r>
    </w:p>
    <w:p w:rsidR="00592A83" w:rsidRPr="00990290" w:rsidRDefault="00592A83" w:rsidP="008173AD">
      <w:pPr>
        <w:pStyle w:val="Prrafodelista"/>
        <w:numPr>
          <w:ilvl w:val="1"/>
          <w:numId w:val="40"/>
        </w:numPr>
        <w:spacing w:after="0"/>
        <w:jc w:val="both"/>
        <w:rPr>
          <w:sz w:val="24"/>
          <w:szCs w:val="24"/>
        </w:rPr>
      </w:pPr>
      <w:r w:rsidRPr="00990290">
        <w:rPr>
          <w:sz w:val="24"/>
          <w:szCs w:val="24"/>
        </w:rPr>
        <w:t>Programa de captación de recursos e ingresos desglosados por tipo de fuente.</w:t>
      </w:r>
    </w:p>
    <w:p w:rsidR="00B23CF2" w:rsidRPr="00990290" w:rsidRDefault="00B23CF2" w:rsidP="00F23278">
      <w:pPr>
        <w:pStyle w:val="Prrafodelista"/>
        <w:spacing w:after="0"/>
        <w:ind w:left="1080"/>
        <w:rPr>
          <w:sz w:val="24"/>
          <w:szCs w:val="24"/>
        </w:rPr>
      </w:pPr>
    </w:p>
    <w:p w:rsidR="00B23CF2" w:rsidRDefault="00B23CF2" w:rsidP="00FC204E">
      <w:pPr>
        <w:pStyle w:val="Prrafodelista"/>
        <w:numPr>
          <w:ilvl w:val="0"/>
          <w:numId w:val="35"/>
        </w:numPr>
        <w:spacing w:after="0"/>
        <w:rPr>
          <w:b/>
          <w:sz w:val="24"/>
          <w:szCs w:val="24"/>
        </w:rPr>
      </w:pPr>
      <w:r w:rsidRPr="00990290">
        <w:rPr>
          <w:b/>
          <w:sz w:val="24"/>
          <w:szCs w:val="24"/>
        </w:rPr>
        <w:t xml:space="preserve">Operación </w:t>
      </w:r>
    </w:p>
    <w:p w:rsidR="008173AD" w:rsidRPr="00990290" w:rsidRDefault="008173AD" w:rsidP="008173AD">
      <w:pPr>
        <w:pStyle w:val="Prrafodelista"/>
        <w:spacing w:after="0"/>
        <w:rPr>
          <w:b/>
          <w:sz w:val="24"/>
          <w:szCs w:val="24"/>
        </w:rPr>
      </w:pPr>
    </w:p>
    <w:p w:rsidR="00B23CF2" w:rsidRPr="00990290" w:rsidRDefault="00B23CF2" w:rsidP="008173AD">
      <w:pPr>
        <w:pStyle w:val="Prrafodelista"/>
        <w:numPr>
          <w:ilvl w:val="0"/>
          <w:numId w:val="41"/>
        </w:numPr>
        <w:spacing w:after="0"/>
        <w:jc w:val="both"/>
        <w:rPr>
          <w:b/>
          <w:sz w:val="24"/>
          <w:szCs w:val="24"/>
        </w:rPr>
      </w:pPr>
      <w:r w:rsidRPr="00990290">
        <w:rPr>
          <w:sz w:val="24"/>
          <w:szCs w:val="24"/>
        </w:rPr>
        <w:t xml:space="preserve">Para la obtención de recursos institucionales para el desarrollo de proyectos de investigación del </w:t>
      </w:r>
      <w:r w:rsidR="00875925" w:rsidRPr="00990290">
        <w:rPr>
          <w:sz w:val="24"/>
          <w:szCs w:val="24"/>
        </w:rPr>
        <w:t xml:space="preserve">centro, los coordinadores de los cuerpos académicos que integran el Centro </w:t>
      </w:r>
      <w:r w:rsidRPr="00990290">
        <w:rPr>
          <w:sz w:val="24"/>
          <w:szCs w:val="24"/>
        </w:rPr>
        <w:t xml:space="preserve">deberá someter </w:t>
      </w:r>
      <w:r w:rsidR="00875925" w:rsidRPr="00990290">
        <w:rPr>
          <w:sz w:val="24"/>
          <w:szCs w:val="24"/>
        </w:rPr>
        <w:t xml:space="preserve">en común acuerdo con el Director del Centro </w:t>
      </w:r>
      <w:r w:rsidRPr="00990290">
        <w:rPr>
          <w:sz w:val="24"/>
          <w:szCs w:val="24"/>
        </w:rPr>
        <w:t>una propuesta a la Convocatoria anual del Fondo de Investigación UPAEP.</w:t>
      </w:r>
    </w:p>
    <w:p w:rsidR="00B23CF2" w:rsidRPr="00990290" w:rsidRDefault="00B23CF2" w:rsidP="00F23278">
      <w:pPr>
        <w:pStyle w:val="Prrafodelista"/>
        <w:numPr>
          <w:ilvl w:val="1"/>
          <w:numId w:val="16"/>
        </w:numPr>
        <w:spacing w:after="0"/>
        <w:jc w:val="both"/>
        <w:rPr>
          <w:b/>
          <w:sz w:val="24"/>
          <w:szCs w:val="24"/>
        </w:rPr>
      </w:pPr>
      <w:r w:rsidRPr="00990290">
        <w:rPr>
          <w:sz w:val="24"/>
          <w:szCs w:val="24"/>
        </w:rPr>
        <w:t xml:space="preserve">La Dirección de Investigación gestionará la apertura de un centro de costos para la administración de los recursos asignados al proyecto </w:t>
      </w:r>
      <w:r w:rsidR="00C64C4C" w:rsidRPr="00990290">
        <w:rPr>
          <w:sz w:val="24"/>
          <w:szCs w:val="24"/>
        </w:rPr>
        <w:t>como resultado</w:t>
      </w:r>
      <w:r w:rsidRPr="00990290">
        <w:rPr>
          <w:sz w:val="24"/>
          <w:szCs w:val="24"/>
        </w:rPr>
        <w:t xml:space="preserve"> de la Convocatoria del Fondo de Investigación.</w:t>
      </w:r>
    </w:p>
    <w:p w:rsidR="00B23CF2" w:rsidRPr="00990290" w:rsidRDefault="00B23CF2" w:rsidP="00F23278">
      <w:pPr>
        <w:pStyle w:val="Prrafodelista"/>
        <w:numPr>
          <w:ilvl w:val="1"/>
          <w:numId w:val="16"/>
        </w:numPr>
        <w:spacing w:after="0"/>
        <w:jc w:val="both"/>
        <w:rPr>
          <w:sz w:val="24"/>
          <w:szCs w:val="24"/>
        </w:rPr>
      </w:pPr>
      <w:r w:rsidRPr="00990290">
        <w:rPr>
          <w:sz w:val="24"/>
          <w:szCs w:val="24"/>
        </w:rPr>
        <w:t>El ejercicio del presupuesto asignado se realizará con el apoyo del equipo de la Dirección de Investigación</w:t>
      </w:r>
      <w:r w:rsidR="005C2499">
        <w:rPr>
          <w:sz w:val="24"/>
          <w:szCs w:val="24"/>
        </w:rPr>
        <w:t>,</w:t>
      </w:r>
      <w:r w:rsidRPr="00990290">
        <w:rPr>
          <w:sz w:val="24"/>
          <w:szCs w:val="24"/>
        </w:rPr>
        <w:t xml:space="preserve"> siguiendo los procedimientos institucionales y de acuerdo al protocolo del proyecto aprobado.</w:t>
      </w:r>
    </w:p>
    <w:p w:rsidR="00B23CF2" w:rsidRPr="00990290" w:rsidRDefault="00875925" w:rsidP="008173AD">
      <w:pPr>
        <w:pStyle w:val="Prrafodelista"/>
        <w:numPr>
          <w:ilvl w:val="0"/>
          <w:numId w:val="41"/>
        </w:numPr>
        <w:spacing w:after="0"/>
        <w:jc w:val="both"/>
        <w:rPr>
          <w:sz w:val="24"/>
          <w:szCs w:val="24"/>
        </w:rPr>
      </w:pPr>
      <w:r w:rsidRPr="00990290">
        <w:rPr>
          <w:sz w:val="24"/>
          <w:szCs w:val="24"/>
        </w:rPr>
        <w:t xml:space="preserve">Cuando el Centro </w:t>
      </w:r>
      <w:r w:rsidR="00B23CF2" w:rsidRPr="00990290">
        <w:rPr>
          <w:sz w:val="24"/>
          <w:szCs w:val="24"/>
        </w:rPr>
        <w:t>de Investigación obtenga recursos para el desarrollo de actividades de investigación de instituciones nacionales o internacionales que invierten en proyectos o actividades de investigación y difusión del conocimiento:</w:t>
      </w:r>
    </w:p>
    <w:p w:rsidR="00B23CF2" w:rsidRPr="00990290" w:rsidRDefault="00B23CF2" w:rsidP="00F23278">
      <w:pPr>
        <w:pStyle w:val="Prrafodelista"/>
        <w:numPr>
          <w:ilvl w:val="1"/>
          <w:numId w:val="17"/>
        </w:numPr>
        <w:spacing w:after="0"/>
        <w:jc w:val="both"/>
        <w:rPr>
          <w:sz w:val="24"/>
          <w:szCs w:val="24"/>
        </w:rPr>
      </w:pPr>
      <w:r w:rsidRPr="00990290">
        <w:rPr>
          <w:sz w:val="24"/>
          <w:szCs w:val="24"/>
        </w:rPr>
        <w:t>La Dirección de Investigación gestionará la firma del convenio correspondiente con la institución externa y posteriormente la apertura de un centro de costos para la administración de los recursos asignados.</w:t>
      </w:r>
    </w:p>
    <w:p w:rsidR="00B23CF2" w:rsidRPr="00990290" w:rsidRDefault="00B23CF2" w:rsidP="00F23278">
      <w:pPr>
        <w:pStyle w:val="Prrafodelista"/>
        <w:numPr>
          <w:ilvl w:val="1"/>
          <w:numId w:val="17"/>
        </w:numPr>
        <w:spacing w:after="0"/>
        <w:jc w:val="both"/>
        <w:rPr>
          <w:sz w:val="24"/>
          <w:szCs w:val="24"/>
        </w:rPr>
      </w:pPr>
      <w:r w:rsidRPr="00990290">
        <w:rPr>
          <w:sz w:val="24"/>
          <w:szCs w:val="24"/>
        </w:rPr>
        <w:t>El ejercicio del presupuesto asignado se realizará con el apoyo del equipo de la Dirección de Investigación</w:t>
      </w:r>
      <w:r w:rsidR="005C2499">
        <w:rPr>
          <w:sz w:val="24"/>
          <w:szCs w:val="24"/>
        </w:rPr>
        <w:t>,</w:t>
      </w:r>
      <w:r w:rsidRPr="00990290">
        <w:rPr>
          <w:sz w:val="24"/>
          <w:szCs w:val="24"/>
        </w:rPr>
        <w:t xml:space="preserve"> siguiendo los procedimientos institucionales, de acuerdo al convenio firmado entre UPAEP y la institución externa, y de </w:t>
      </w:r>
      <w:r w:rsidR="00C64C4C" w:rsidRPr="00990290">
        <w:rPr>
          <w:sz w:val="24"/>
          <w:szCs w:val="24"/>
        </w:rPr>
        <w:t>acuerdo con</w:t>
      </w:r>
      <w:r w:rsidRPr="00990290">
        <w:rPr>
          <w:sz w:val="24"/>
          <w:szCs w:val="24"/>
        </w:rPr>
        <w:t xml:space="preserve"> el protocolo del proyecto aprobado.</w:t>
      </w:r>
    </w:p>
    <w:p w:rsidR="00B23CF2" w:rsidRPr="00990290" w:rsidRDefault="00B23CF2" w:rsidP="00F23278">
      <w:pPr>
        <w:pStyle w:val="Prrafodelista"/>
        <w:numPr>
          <w:ilvl w:val="1"/>
          <w:numId w:val="17"/>
        </w:numPr>
        <w:spacing w:after="0"/>
        <w:jc w:val="both"/>
        <w:rPr>
          <w:sz w:val="24"/>
          <w:szCs w:val="24"/>
        </w:rPr>
      </w:pPr>
      <w:r w:rsidRPr="00990290">
        <w:rPr>
          <w:sz w:val="24"/>
          <w:szCs w:val="24"/>
        </w:rPr>
        <w:t>La Dirección de Investigación elaborará los reportes parciales y final sobre el uso del presupuesto asignado de acuerdo con los requisitos, políticas o reglamentos de la institución externa y el convenio firmado.</w:t>
      </w:r>
    </w:p>
    <w:p w:rsidR="00B23CF2" w:rsidRPr="00990290" w:rsidRDefault="00B23CF2" w:rsidP="00F23278">
      <w:pPr>
        <w:pStyle w:val="Prrafodelista"/>
        <w:numPr>
          <w:ilvl w:val="1"/>
          <w:numId w:val="17"/>
        </w:numPr>
        <w:spacing w:after="0"/>
        <w:jc w:val="both"/>
        <w:rPr>
          <w:sz w:val="24"/>
          <w:szCs w:val="24"/>
        </w:rPr>
      </w:pPr>
      <w:r w:rsidRPr="00990290">
        <w:rPr>
          <w:sz w:val="24"/>
          <w:szCs w:val="24"/>
        </w:rPr>
        <w:t xml:space="preserve">El miembro del </w:t>
      </w:r>
      <w:r w:rsidR="00875925" w:rsidRPr="00990290">
        <w:rPr>
          <w:sz w:val="24"/>
          <w:szCs w:val="24"/>
        </w:rPr>
        <w:t xml:space="preserve">centro </w:t>
      </w:r>
      <w:r w:rsidRPr="00990290">
        <w:rPr>
          <w:sz w:val="24"/>
          <w:szCs w:val="24"/>
        </w:rPr>
        <w:t>reconocido como responsable técnico del proyecto por la institución externa será responsable de entregar en tiempo y forma el reporte sobre las actividades realizadas y los resultados obtenidos de acuerdo al convenio firmado, las políticas o reglamentos de la institución externa.</w:t>
      </w:r>
    </w:p>
    <w:p w:rsidR="00B23CF2" w:rsidRPr="00990290" w:rsidRDefault="00B23CF2" w:rsidP="00F23278">
      <w:pPr>
        <w:pStyle w:val="Prrafodelista"/>
        <w:numPr>
          <w:ilvl w:val="1"/>
          <w:numId w:val="17"/>
        </w:numPr>
        <w:spacing w:after="0"/>
        <w:jc w:val="both"/>
        <w:rPr>
          <w:sz w:val="24"/>
          <w:szCs w:val="24"/>
        </w:rPr>
      </w:pPr>
      <w:r w:rsidRPr="00990290">
        <w:rPr>
          <w:sz w:val="24"/>
          <w:szCs w:val="24"/>
        </w:rPr>
        <w:t>Es respo</w:t>
      </w:r>
      <w:r w:rsidR="00875925" w:rsidRPr="00990290">
        <w:rPr>
          <w:sz w:val="24"/>
          <w:szCs w:val="24"/>
        </w:rPr>
        <w:t>nsabilidad del Coordinador del cue</w:t>
      </w:r>
      <w:r w:rsidR="004770D6">
        <w:rPr>
          <w:sz w:val="24"/>
          <w:szCs w:val="24"/>
        </w:rPr>
        <w:t>rpo académico y del Director de</w:t>
      </w:r>
      <w:r w:rsidR="00875925" w:rsidRPr="00990290">
        <w:rPr>
          <w:sz w:val="24"/>
          <w:szCs w:val="24"/>
        </w:rPr>
        <w:t xml:space="preserve"> Centro a</w:t>
      </w:r>
      <w:r w:rsidRPr="00990290">
        <w:rPr>
          <w:sz w:val="24"/>
          <w:szCs w:val="24"/>
        </w:rPr>
        <w:t>segurar la entrega del informe técnico a la institución externa.</w:t>
      </w:r>
    </w:p>
    <w:p w:rsidR="00B23CF2" w:rsidRPr="00990290" w:rsidRDefault="00B23CF2" w:rsidP="00F23278">
      <w:pPr>
        <w:pStyle w:val="Prrafodelista"/>
        <w:numPr>
          <w:ilvl w:val="1"/>
          <w:numId w:val="17"/>
        </w:numPr>
        <w:spacing w:after="0"/>
        <w:jc w:val="both"/>
        <w:rPr>
          <w:sz w:val="24"/>
          <w:szCs w:val="24"/>
        </w:rPr>
      </w:pPr>
      <w:r w:rsidRPr="00990290">
        <w:rPr>
          <w:sz w:val="24"/>
          <w:szCs w:val="24"/>
        </w:rPr>
        <w:t xml:space="preserve">Es responsabilidad del miembro del </w:t>
      </w:r>
      <w:r w:rsidR="00875925" w:rsidRPr="00990290">
        <w:rPr>
          <w:sz w:val="24"/>
          <w:szCs w:val="24"/>
        </w:rPr>
        <w:t xml:space="preserve">centro que funge como responsable del proyecto ante la institución externa, del coordinador del cuerpo académico de que forma parte y del director del centro </w:t>
      </w:r>
      <w:r w:rsidRPr="00990290">
        <w:rPr>
          <w:sz w:val="24"/>
          <w:szCs w:val="24"/>
        </w:rPr>
        <w:t xml:space="preserve">notificar a la Dirección de Investigación cualquier </w:t>
      </w:r>
      <w:r w:rsidR="00C64C4C" w:rsidRPr="00990290">
        <w:rPr>
          <w:sz w:val="24"/>
          <w:szCs w:val="24"/>
        </w:rPr>
        <w:t>contratiempo en</w:t>
      </w:r>
      <w:r w:rsidRPr="00990290">
        <w:rPr>
          <w:sz w:val="24"/>
          <w:szCs w:val="24"/>
        </w:rPr>
        <w:t xml:space="preserve"> el desarrollo del proyecto.</w:t>
      </w:r>
    </w:p>
    <w:p w:rsidR="00B23CF2" w:rsidRPr="00990290" w:rsidRDefault="00B23CF2" w:rsidP="008173AD">
      <w:pPr>
        <w:pStyle w:val="Prrafodelista"/>
        <w:numPr>
          <w:ilvl w:val="0"/>
          <w:numId w:val="41"/>
        </w:numPr>
        <w:spacing w:after="0"/>
        <w:jc w:val="both"/>
        <w:rPr>
          <w:sz w:val="24"/>
          <w:szCs w:val="24"/>
        </w:rPr>
      </w:pPr>
      <w:r w:rsidRPr="00990290">
        <w:rPr>
          <w:sz w:val="24"/>
          <w:szCs w:val="24"/>
        </w:rPr>
        <w:t xml:space="preserve">Independientemente de los reportes entregados por proyectos con financiamiento interno o externo, el </w:t>
      </w:r>
      <w:r w:rsidR="00875925" w:rsidRPr="00990290">
        <w:rPr>
          <w:sz w:val="24"/>
          <w:szCs w:val="24"/>
        </w:rPr>
        <w:t xml:space="preserve">Director del Centro de </w:t>
      </w:r>
      <w:r w:rsidRPr="00990290">
        <w:rPr>
          <w:sz w:val="24"/>
          <w:szCs w:val="24"/>
        </w:rPr>
        <w:t xml:space="preserve">Investigación deberá presentar un informe anual de actividades que contenga los </w:t>
      </w:r>
      <w:r w:rsidR="00C64C4C" w:rsidRPr="00990290">
        <w:rPr>
          <w:sz w:val="24"/>
          <w:szCs w:val="24"/>
        </w:rPr>
        <w:t>siguientes datos</w:t>
      </w:r>
      <w:r w:rsidRPr="00990290">
        <w:rPr>
          <w:sz w:val="24"/>
          <w:szCs w:val="24"/>
        </w:rPr>
        <w:t>:</w:t>
      </w:r>
    </w:p>
    <w:p w:rsidR="00B23CF2" w:rsidRPr="00990290" w:rsidRDefault="00875925" w:rsidP="008173AD">
      <w:pPr>
        <w:pStyle w:val="Prrafodelista"/>
        <w:numPr>
          <w:ilvl w:val="1"/>
          <w:numId w:val="41"/>
        </w:numPr>
        <w:spacing w:after="0"/>
        <w:jc w:val="both"/>
        <w:rPr>
          <w:sz w:val="24"/>
          <w:szCs w:val="24"/>
        </w:rPr>
      </w:pPr>
      <w:r w:rsidRPr="00990290">
        <w:rPr>
          <w:sz w:val="24"/>
          <w:szCs w:val="24"/>
        </w:rPr>
        <w:t>Nombre del centro.</w:t>
      </w:r>
    </w:p>
    <w:p w:rsidR="00B23CF2" w:rsidRPr="00990290" w:rsidRDefault="00B23CF2" w:rsidP="008173AD">
      <w:pPr>
        <w:pStyle w:val="Prrafodelista"/>
        <w:numPr>
          <w:ilvl w:val="1"/>
          <w:numId w:val="41"/>
        </w:numPr>
        <w:spacing w:after="0"/>
        <w:jc w:val="both"/>
        <w:rPr>
          <w:sz w:val="24"/>
          <w:szCs w:val="24"/>
        </w:rPr>
      </w:pPr>
      <w:r w:rsidRPr="00990290">
        <w:rPr>
          <w:sz w:val="24"/>
          <w:szCs w:val="24"/>
        </w:rPr>
        <w:t xml:space="preserve">Nombre del </w:t>
      </w:r>
      <w:r w:rsidR="00875925" w:rsidRPr="00990290">
        <w:rPr>
          <w:sz w:val="24"/>
          <w:szCs w:val="24"/>
        </w:rPr>
        <w:t>director del centro</w:t>
      </w:r>
      <w:r w:rsidRPr="00990290">
        <w:rPr>
          <w:sz w:val="24"/>
          <w:szCs w:val="24"/>
        </w:rPr>
        <w:t>.</w:t>
      </w:r>
    </w:p>
    <w:p w:rsidR="00B23CF2" w:rsidRPr="00990290" w:rsidRDefault="00B23CF2" w:rsidP="008173AD">
      <w:pPr>
        <w:pStyle w:val="Prrafodelista"/>
        <w:numPr>
          <w:ilvl w:val="1"/>
          <w:numId w:val="41"/>
        </w:numPr>
        <w:spacing w:after="0"/>
        <w:jc w:val="both"/>
        <w:rPr>
          <w:sz w:val="24"/>
          <w:szCs w:val="24"/>
        </w:rPr>
      </w:pPr>
      <w:r w:rsidRPr="00990290">
        <w:rPr>
          <w:sz w:val="24"/>
          <w:szCs w:val="24"/>
        </w:rPr>
        <w:t>Lista de miembros vigentes a la fecha de presentación del informe</w:t>
      </w:r>
      <w:r w:rsidR="00875925" w:rsidRPr="00990290">
        <w:rPr>
          <w:sz w:val="24"/>
          <w:szCs w:val="24"/>
        </w:rPr>
        <w:t xml:space="preserve"> indicando su participación en los cuerpos académicos específicos</w:t>
      </w:r>
      <w:r w:rsidRPr="00990290">
        <w:rPr>
          <w:sz w:val="24"/>
          <w:szCs w:val="24"/>
        </w:rPr>
        <w:t>.</w:t>
      </w:r>
    </w:p>
    <w:p w:rsidR="00B23CF2" w:rsidRPr="00990290" w:rsidRDefault="00B23CF2" w:rsidP="008173AD">
      <w:pPr>
        <w:pStyle w:val="Prrafodelista"/>
        <w:numPr>
          <w:ilvl w:val="1"/>
          <w:numId w:val="41"/>
        </w:numPr>
        <w:spacing w:after="0"/>
        <w:jc w:val="both"/>
        <w:rPr>
          <w:sz w:val="24"/>
          <w:szCs w:val="24"/>
        </w:rPr>
      </w:pPr>
      <w:r w:rsidRPr="00990290">
        <w:rPr>
          <w:sz w:val="24"/>
          <w:szCs w:val="24"/>
        </w:rPr>
        <w:t>Porcentaje de objetivos alcanzados.</w:t>
      </w:r>
    </w:p>
    <w:p w:rsidR="00B23CF2" w:rsidRPr="00990290" w:rsidRDefault="00B23CF2" w:rsidP="008173AD">
      <w:pPr>
        <w:pStyle w:val="Prrafodelista"/>
        <w:numPr>
          <w:ilvl w:val="1"/>
          <w:numId w:val="41"/>
        </w:numPr>
        <w:spacing w:after="0"/>
        <w:jc w:val="both"/>
        <w:rPr>
          <w:sz w:val="24"/>
          <w:szCs w:val="24"/>
        </w:rPr>
      </w:pPr>
      <w:r w:rsidRPr="00990290">
        <w:rPr>
          <w:sz w:val="24"/>
          <w:szCs w:val="24"/>
        </w:rPr>
        <w:t>Descripción de las razones por las que no se alcanzaron los objetivos planteados si es necesario.</w:t>
      </w:r>
    </w:p>
    <w:p w:rsidR="00B23CF2" w:rsidRPr="00990290" w:rsidRDefault="00B23CF2" w:rsidP="008173AD">
      <w:pPr>
        <w:pStyle w:val="Prrafodelista"/>
        <w:numPr>
          <w:ilvl w:val="1"/>
          <w:numId w:val="41"/>
        </w:numPr>
        <w:spacing w:after="0"/>
        <w:jc w:val="both"/>
        <w:rPr>
          <w:sz w:val="24"/>
          <w:szCs w:val="24"/>
        </w:rPr>
      </w:pPr>
      <w:r w:rsidRPr="00990290">
        <w:rPr>
          <w:sz w:val="24"/>
          <w:szCs w:val="24"/>
        </w:rPr>
        <w:t>Lista de publicaciones realizadas incluyendo copia de las publicaciones.</w:t>
      </w:r>
    </w:p>
    <w:p w:rsidR="00B23CF2" w:rsidRPr="00990290" w:rsidRDefault="00B23CF2" w:rsidP="008173AD">
      <w:pPr>
        <w:pStyle w:val="Prrafodelista"/>
        <w:numPr>
          <w:ilvl w:val="1"/>
          <w:numId w:val="41"/>
        </w:numPr>
        <w:spacing w:after="0"/>
        <w:jc w:val="both"/>
        <w:rPr>
          <w:sz w:val="24"/>
          <w:szCs w:val="24"/>
        </w:rPr>
      </w:pPr>
      <w:r w:rsidRPr="00990290">
        <w:rPr>
          <w:sz w:val="24"/>
          <w:szCs w:val="24"/>
        </w:rPr>
        <w:t>Principales actividades realizadas con otros cuerpos colegiados internos o externos.</w:t>
      </w:r>
    </w:p>
    <w:p w:rsidR="00B23CF2" w:rsidRPr="00990290" w:rsidRDefault="00B23CF2" w:rsidP="008173AD">
      <w:pPr>
        <w:pStyle w:val="Prrafodelista"/>
        <w:numPr>
          <w:ilvl w:val="1"/>
          <w:numId w:val="41"/>
        </w:numPr>
        <w:spacing w:after="0"/>
        <w:jc w:val="both"/>
        <w:rPr>
          <w:sz w:val="24"/>
          <w:szCs w:val="24"/>
        </w:rPr>
      </w:pPr>
      <w:r w:rsidRPr="00990290">
        <w:rPr>
          <w:sz w:val="24"/>
          <w:szCs w:val="24"/>
        </w:rPr>
        <w:t>Principales actividades realizadas con otras instituciones nacionales o internacionales.</w:t>
      </w:r>
    </w:p>
    <w:p w:rsidR="00B23CF2" w:rsidRPr="00990290" w:rsidRDefault="00B23CF2" w:rsidP="008173AD">
      <w:pPr>
        <w:pStyle w:val="Prrafodelista"/>
        <w:numPr>
          <w:ilvl w:val="1"/>
          <w:numId w:val="41"/>
        </w:numPr>
        <w:spacing w:after="0"/>
        <w:jc w:val="both"/>
        <w:rPr>
          <w:sz w:val="24"/>
          <w:szCs w:val="24"/>
        </w:rPr>
      </w:pPr>
      <w:r w:rsidRPr="00990290">
        <w:rPr>
          <w:sz w:val="24"/>
          <w:szCs w:val="24"/>
        </w:rPr>
        <w:t>Plan de trabajo para el año siguiente</w:t>
      </w:r>
      <w:r w:rsidR="004770D6">
        <w:rPr>
          <w:sz w:val="24"/>
          <w:szCs w:val="24"/>
        </w:rPr>
        <w:t>,</w:t>
      </w:r>
      <w:r w:rsidRPr="00990290">
        <w:rPr>
          <w:sz w:val="24"/>
          <w:szCs w:val="24"/>
        </w:rPr>
        <w:t xml:space="preserve"> con el formato descrito en el punto </w:t>
      </w:r>
      <w:r w:rsidR="008173AD">
        <w:rPr>
          <w:sz w:val="24"/>
          <w:szCs w:val="24"/>
        </w:rPr>
        <w:t xml:space="preserve">número </w:t>
      </w:r>
      <w:r w:rsidRPr="00990290">
        <w:rPr>
          <w:sz w:val="24"/>
          <w:szCs w:val="24"/>
        </w:rPr>
        <w:t>6</w:t>
      </w:r>
      <w:r w:rsidR="004770D6">
        <w:rPr>
          <w:sz w:val="24"/>
          <w:szCs w:val="24"/>
        </w:rPr>
        <w:t>,</w:t>
      </w:r>
      <w:r w:rsidRPr="00990290">
        <w:rPr>
          <w:sz w:val="24"/>
          <w:szCs w:val="24"/>
        </w:rPr>
        <w:t xml:space="preserve"> letra</w:t>
      </w:r>
      <w:r w:rsidR="008173AD">
        <w:rPr>
          <w:sz w:val="24"/>
          <w:szCs w:val="24"/>
        </w:rPr>
        <w:t xml:space="preserve"> g</w:t>
      </w:r>
      <w:r w:rsidRPr="00990290">
        <w:rPr>
          <w:sz w:val="24"/>
          <w:szCs w:val="24"/>
        </w:rPr>
        <w:t>.</w:t>
      </w:r>
    </w:p>
    <w:p w:rsidR="00B23CF2" w:rsidRPr="00990290" w:rsidRDefault="00B23CF2" w:rsidP="00F23278">
      <w:pPr>
        <w:spacing w:after="0"/>
        <w:rPr>
          <w:sz w:val="24"/>
          <w:szCs w:val="24"/>
        </w:rPr>
      </w:pPr>
    </w:p>
    <w:p w:rsidR="00B23F00" w:rsidRPr="00990290" w:rsidRDefault="00B23F00" w:rsidP="00F23278">
      <w:pPr>
        <w:spacing w:after="0"/>
        <w:jc w:val="both"/>
        <w:rPr>
          <w:sz w:val="24"/>
          <w:szCs w:val="24"/>
        </w:rPr>
      </w:pPr>
    </w:p>
    <w:p w:rsidR="00A7774E" w:rsidRDefault="00A7774E" w:rsidP="00A7774E">
      <w:pPr>
        <w:pStyle w:val="Prrafodelista"/>
        <w:spacing w:after="0"/>
        <w:ind w:left="0"/>
        <w:jc w:val="both"/>
        <w:rPr>
          <w:sz w:val="24"/>
          <w:szCs w:val="24"/>
        </w:rPr>
      </w:pPr>
      <w:r w:rsidRPr="00990290">
        <w:rPr>
          <w:sz w:val="24"/>
          <w:szCs w:val="24"/>
        </w:rPr>
        <w:t>Los centros de investigación mantendrán su registro mientras cumplan con sus objetivos, cuenten con financiamiento y demuestren su relevancia de acuerdo a los lineamientos institucionales, particularmente al Plan Rector de Investigación.</w:t>
      </w:r>
    </w:p>
    <w:p w:rsidR="00993F9E" w:rsidRDefault="00993F9E" w:rsidP="00A7774E">
      <w:pPr>
        <w:pStyle w:val="Prrafodelista"/>
        <w:spacing w:after="0"/>
        <w:ind w:left="0"/>
        <w:jc w:val="both"/>
        <w:rPr>
          <w:sz w:val="24"/>
          <w:szCs w:val="24"/>
        </w:rPr>
      </w:pPr>
    </w:p>
    <w:p w:rsidR="00993F9E" w:rsidRDefault="00993F9E" w:rsidP="00A7774E">
      <w:pPr>
        <w:pStyle w:val="Prrafodelista"/>
        <w:spacing w:after="0"/>
        <w:ind w:left="0"/>
        <w:jc w:val="both"/>
        <w:rPr>
          <w:sz w:val="24"/>
          <w:szCs w:val="24"/>
        </w:rPr>
      </w:pPr>
    </w:p>
    <w:p w:rsidR="00993F9E" w:rsidRPr="00993F9E" w:rsidRDefault="00993F9E" w:rsidP="00A7774E">
      <w:pPr>
        <w:pStyle w:val="Prrafodelista"/>
        <w:spacing w:after="0"/>
        <w:ind w:left="0"/>
        <w:jc w:val="both"/>
        <w:rPr>
          <w:b/>
          <w:sz w:val="24"/>
          <w:szCs w:val="24"/>
        </w:rPr>
      </w:pPr>
      <w:r w:rsidRPr="00993F9E">
        <w:rPr>
          <w:b/>
          <w:sz w:val="24"/>
          <w:szCs w:val="24"/>
        </w:rPr>
        <w:t>Aclaración final:</w:t>
      </w:r>
    </w:p>
    <w:p w:rsidR="00993F9E" w:rsidRPr="00993F9E" w:rsidRDefault="00993F9E" w:rsidP="00A7774E">
      <w:pPr>
        <w:pStyle w:val="Prrafodelista"/>
        <w:spacing w:after="0"/>
        <w:ind w:left="0"/>
        <w:jc w:val="both"/>
        <w:rPr>
          <w:b/>
          <w:sz w:val="24"/>
          <w:szCs w:val="24"/>
        </w:rPr>
      </w:pPr>
    </w:p>
    <w:p w:rsidR="00993F9E" w:rsidRDefault="00993F9E" w:rsidP="00A7774E">
      <w:pPr>
        <w:pStyle w:val="Prrafodelista"/>
        <w:spacing w:after="0"/>
        <w:ind w:left="0"/>
        <w:jc w:val="both"/>
        <w:rPr>
          <w:b/>
          <w:sz w:val="24"/>
          <w:szCs w:val="24"/>
        </w:rPr>
      </w:pPr>
      <w:r w:rsidRPr="00993F9E">
        <w:rPr>
          <w:b/>
          <w:sz w:val="24"/>
          <w:szCs w:val="24"/>
        </w:rPr>
        <w:t>Cualquier situación no prevista en esta guía será resuelta por el Comité de Investigación</w:t>
      </w:r>
    </w:p>
    <w:p w:rsidR="00AC210D" w:rsidRDefault="00AC210D" w:rsidP="00A7774E">
      <w:pPr>
        <w:pStyle w:val="Prrafodelista"/>
        <w:spacing w:after="0"/>
        <w:ind w:left="0"/>
        <w:jc w:val="both"/>
        <w:rPr>
          <w:b/>
          <w:sz w:val="24"/>
          <w:szCs w:val="24"/>
        </w:rPr>
      </w:pPr>
    </w:p>
    <w:p w:rsidR="00AC210D" w:rsidRDefault="00AC210D" w:rsidP="00A7774E">
      <w:pPr>
        <w:pStyle w:val="Prrafodelista"/>
        <w:spacing w:after="0"/>
        <w:ind w:left="0"/>
        <w:jc w:val="both"/>
        <w:rPr>
          <w:b/>
          <w:sz w:val="24"/>
          <w:szCs w:val="24"/>
        </w:rPr>
      </w:pPr>
    </w:p>
    <w:p w:rsidR="00AC210D" w:rsidRDefault="00AC210D" w:rsidP="00A7774E">
      <w:pPr>
        <w:pStyle w:val="Prrafodelista"/>
        <w:spacing w:after="0"/>
        <w:ind w:left="0"/>
        <w:jc w:val="both"/>
        <w:rPr>
          <w:b/>
          <w:sz w:val="24"/>
          <w:szCs w:val="24"/>
        </w:rPr>
      </w:pPr>
    </w:p>
    <w:p w:rsidR="00AC210D" w:rsidRDefault="00AC210D" w:rsidP="00A7774E">
      <w:pPr>
        <w:pStyle w:val="Prrafodelista"/>
        <w:spacing w:after="0"/>
        <w:ind w:left="0"/>
        <w:jc w:val="both"/>
        <w:rPr>
          <w:b/>
          <w:sz w:val="24"/>
          <w:szCs w:val="24"/>
        </w:rPr>
      </w:pPr>
    </w:p>
    <w:p w:rsidR="00AC210D" w:rsidRDefault="00AC210D" w:rsidP="00A7774E">
      <w:pPr>
        <w:pStyle w:val="Prrafodelista"/>
        <w:spacing w:after="0"/>
        <w:ind w:left="0"/>
        <w:jc w:val="both"/>
        <w:rPr>
          <w:b/>
          <w:sz w:val="24"/>
          <w:szCs w:val="24"/>
        </w:rPr>
      </w:pPr>
    </w:p>
    <w:p w:rsidR="00AC210D" w:rsidRDefault="00AC210D" w:rsidP="00A7774E">
      <w:pPr>
        <w:pStyle w:val="Prrafodelista"/>
        <w:spacing w:after="0"/>
        <w:ind w:left="0"/>
        <w:jc w:val="both"/>
        <w:rPr>
          <w:b/>
          <w:sz w:val="24"/>
          <w:szCs w:val="24"/>
        </w:rPr>
      </w:pPr>
    </w:p>
    <w:p w:rsidR="00AC210D" w:rsidRDefault="00AC210D" w:rsidP="00A7774E">
      <w:pPr>
        <w:pStyle w:val="Prrafodelista"/>
        <w:spacing w:after="0"/>
        <w:ind w:left="0"/>
        <w:jc w:val="both"/>
        <w:rPr>
          <w:b/>
          <w:sz w:val="24"/>
          <w:szCs w:val="24"/>
        </w:rPr>
      </w:pPr>
    </w:p>
    <w:p w:rsidR="00AC210D" w:rsidRDefault="00AC210D" w:rsidP="00A7774E">
      <w:pPr>
        <w:pStyle w:val="Prrafodelista"/>
        <w:spacing w:after="0"/>
        <w:ind w:left="0"/>
        <w:jc w:val="both"/>
        <w:rPr>
          <w:b/>
          <w:sz w:val="24"/>
          <w:szCs w:val="24"/>
        </w:rPr>
      </w:pPr>
    </w:p>
    <w:p w:rsidR="00AC210D" w:rsidRDefault="00AC210D" w:rsidP="00A7774E">
      <w:pPr>
        <w:pStyle w:val="Prrafodelista"/>
        <w:spacing w:after="0"/>
        <w:ind w:left="0"/>
        <w:jc w:val="both"/>
        <w:rPr>
          <w:b/>
          <w:sz w:val="24"/>
          <w:szCs w:val="24"/>
        </w:rPr>
      </w:pPr>
    </w:p>
    <w:tbl>
      <w:tblPr>
        <w:tblStyle w:val="Tablaconcuadrcula"/>
        <w:tblW w:w="0" w:type="auto"/>
        <w:tblLook w:val="04A0" w:firstRow="1" w:lastRow="0" w:firstColumn="1" w:lastColumn="0" w:noHBand="0" w:noVBand="1"/>
      </w:tblPr>
      <w:tblGrid>
        <w:gridCol w:w="4527"/>
        <w:gridCol w:w="4527"/>
      </w:tblGrid>
      <w:tr w:rsidR="00AC210D" w:rsidTr="005D28B5">
        <w:tc>
          <w:tcPr>
            <w:tcW w:w="9054" w:type="dxa"/>
            <w:gridSpan w:val="2"/>
          </w:tcPr>
          <w:p w:rsidR="00AC210D" w:rsidRDefault="00AC210D" w:rsidP="00A7774E">
            <w:pPr>
              <w:pStyle w:val="Prrafodelista"/>
              <w:ind w:left="0"/>
              <w:jc w:val="both"/>
              <w:rPr>
                <w:b/>
                <w:sz w:val="24"/>
                <w:szCs w:val="24"/>
              </w:rPr>
            </w:pPr>
            <w:r>
              <w:rPr>
                <w:b/>
                <w:sz w:val="24"/>
                <w:szCs w:val="24"/>
              </w:rPr>
              <w:t>Validación del documento</w:t>
            </w:r>
          </w:p>
        </w:tc>
      </w:tr>
      <w:tr w:rsidR="00AC210D" w:rsidTr="00AC210D">
        <w:tc>
          <w:tcPr>
            <w:tcW w:w="4527" w:type="dxa"/>
          </w:tcPr>
          <w:p w:rsidR="00AC210D" w:rsidRDefault="00AC210D" w:rsidP="00A7774E">
            <w:pPr>
              <w:pStyle w:val="Prrafodelista"/>
              <w:ind w:left="0"/>
              <w:jc w:val="both"/>
              <w:rPr>
                <w:b/>
                <w:sz w:val="24"/>
                <w:szCs w:val="24"/>
              </w:rPr>
            </w:pPr>
            <w:r>
              <w:rPr>
                <w:b/>
                <w:sz w:val="24"/>
                <w:szCs w:val="24"/>
              </w:rPr>
              <w:t>Comité de Investigación</w:t>
            </w:r>
          </w:p>
        </w:tc>
        <w:tc>
          <w:tcPr>
            <w:tcW w:w="4527" w:type="dxa"/>
          </w:tcPr>
          <w:p w:rsidR="00AC210D" w:rsidRDefault="00AC210D" w:rsidP="00A7774E">
            <w:pPr>
              <w:pStyle w:val="Prrafodelista"/>
              <w:ind w:left="0"/>
              <w:jc w:val="both"/>
              <w:rPr>
                <w:b/>
                <w:sz w:val="24"/>
                <w:szCs w:val="24"/>
              </w:rPr>
            </w:pPr>
          </w:p>
        </w:tc>
      </w:tr>
      <w:tr w:rsidR="00AC210D" w:rsidTr="00AC210D">
        <w:tc>
          <w:tcPr>
            <w:tcW w:w="4527" w:type="dxa"/>
          </w:tcPr>
          <w:p w:rsidR="00AC210D" w:rsidRDefault="00AC210D" w:rsidP="00A7774E">
            <w:pPr>
              <w:pStyle w:val="Prrafodelista"/>
              <w:ind w:left="0"/>
              <w:jc w:val="both"/>
              <w:rPr>
                <w:b/>
                <w:sz w:val="24"/>
                <w:szCs w:val="24"/>
              </w:rPr>
            </w:pPr>
            <w:r>
              <w:rPr>
                <w:b/>
                <w:sz w:val="24"/>
                <w:szCs w:val="24"/>
              </w:rPr>
              <w:t>Consejo Académico y de Formación</w:t>
            </w:r>
          </w:p>
        </w:tc>
        <w:tc>
          <w:tcPr>
            <w:tcW w:w="4527" w:type="dxa"/>
          </w:tcPr>
          <w:p w:rsidR="00AC210D" w:rsidRDefault="00AC210D" w:rsidP="00A7774E">
            <w:pPr>
              <w:pStyle w:val="Prrafodelista"/>
              <w:ind w:left="0"/>
              <w:jc w:val="both"/>
              <w:rPr>
                <w:b/>
                <w:sz w:val="24"/>
                <w:szCs w:val="24"/>
              </w:rPr>
            </w:pPr>
          </w:p>
        </w:tc>
      </w:tr>
      <w:tr w:rsidR="00AC210D" w:rsidTr="00AC210D">
        <w:tc>
          <w:tcPr>
            <w:tcW w:w="4527" w:type="dxa"/>
          </w:tcPr>
          <w:p w:rsidR="00AC210D" w:rsidRDefault="00AC210D" w:rsidP="00A7774E">
            <w:pPr>
              <w:pStyle w:val="Prrafodelista"/>
              <w:ind w:left="0"/>
              <w:jc w:val="both"/>
              <w:rPr>
                <w:b/>
                <w:sz w:val="24"/>
                <w:szCs w:val="24"/>
              </w:rPr>
            </w:pPr>
            <w:r>
              <w:rPr>
                <w:b/>
                <w:sz w:val="24"/>
                <w:szCs w:val="24"/>
              </w:rPr>
              <w:t>Consejo Universitario</w:t>
            </w:r>
          </w:p>
        </w:tc>
        <w:tc>
          <w:tcPr>
            <w:tcW w:w="4527" w:type="dxa"/>
          </w:tcPr>
          <w:p w:rsidR="00AC210D" w:rsidRDefault="00AC210D" w:rsidP="00A7774E">
            <w:pPr>
              <w:pStyle w:val="Prrafodelista"/>
              <w:ind w:left="0"/>
              <w:jc w:val="both"/>
              <w:rPr>
                <w:b/>
                <w:sz w:val="24"/>
                <w:szCs w:val="24"/>
              </w:rPr>
            </w:pPr>
            <w:r>
              <w:rPr>
                <w:b/>
                <w:sz w:val="24"/>
                <w:szCs w:val="24"/>
              </w:rPr>
              <w:t>Pendiente</w:t>
            </w:r>
          </w:p>
        </w:tc>
      </w:tr>
    </w:tbl>
    <w:p w:rsidR="00AC210D" w:rsidRPr="00993F9E" w:rsidRDefault="00AC210D" w:rsidP="00A7774E">
      <w:pPr>
        <w:pStyle w:val="Prrafodelista"/>
        <w:spacing w:after="0"/>
        <w:ind w:left="0"/>
        <w:jc w:val="both"/>
        <w:rPr>
          <w:b/>
          <w:sz w:val="24"/>
          <w:szCs w:val="24"/>
        </w:rPr>
      </w:pPr>
    </w:p>
    <w:p w:rsidR="003C2B1F" w:rsidRDefault="003C2B1F" w:rsidP="00A7774E">
      <w:pPr>
        <w:pStyle w:val="Prrafodelista"/>
        <w:spacing w:after="0"/>
        <w:ind w:left="0"/>
        <w:jc w:val="both"/>
        <w:rPr>
          <w:sz w:val="24"/>
          <w:szCs w:val="24"/>
        </w:rPr>
      </w:pPr>
    </w:p>
    <w:p w:rsidR="002711BB" w:rsidRPr="00990290" w:rsidRDefault="00A7774E" w:rsidP="0059280C">
      <w:pPr>
        <w:rPr>
          <w:b/>
          <w:sz w:val="24"/>
          <w:szCs w:val="24"/>
        </w:rPr>
      </w:pPr>
      <w:r w:rsidRPr="00990290">
        <w:rPr>
          <w:b/>
          <w:sz w:val="24"/>
          <w:szCs w:val="24"/>
        </w:rPr>
        <w:br w:type="page"/>
      </w:r>
      <w:r w:rsidR="00B23F00" w:rsidRPr="00990290">
        <w:rPr>
          <w:b/>
          <w:sz w:val="24"/>
          <w:szCs w:val="24"/>
        </w:rPr>
        <w:t>Referencias</w:t>
      </w:r>
    </w:p>
    <w:p w:rsidR="00D7153E" w:rsidRDefault="00D7153E" w:rsidP="005141A2">
      <w:pPr>
        <w:spacing w:after="0"/>
        <w:jc w:val="both"/>
        <w:rPr>
          <w:sz w:val="24"/>
          <w:szCs w:val="24"/>
        </w:rPr>
      </w:pPr>
      <w:r>
        <w:rPr>
          <w:sz w:val="24"/>
          <w:szCs w:val="24"/>
        </w:rPr>
        <w:t>Programa de Mejoramiento del Profesorado de las Instituciones de Educación Superior, versión fechada el 13 de noviembre de 1996 presentada al pleno de la Asamblea General de ANUIES.</w:t>
      </w:r>
    </w:p>
    <w:p w:rsidR="00D7153E" w:rsidRDefault="00D7153E" w:rsidP="005141A2">
      <w:pPr>
        <w:spacing w:after="0"/>
        <w:jc w:val="both"/>
        <w:rPr>
          <w:sz w:val="24"/>
          <w:szCs w:val="24"/>
        </w:rPr>
      </w:pPr>
    </w:p>
    <w:p w:rsidR="002711BB" w:rsidRDefault="005141A2" w:rsidP="005141A2">
      <w:pPr>
        <w:spacing w:after="0"/>
        <w:jc w:val="both"/>
        <w:rPr>
          <w:sz w:val="24"/>
          <w:szCs w:val="24"/>
        </w:rPr>
      </w:pPr>
      <w:r>
        <w:rPr>
          <w:sz w:val="24"/>
          <w:szCs w:val="24"/>
        </w:rPr>
        <w:t>Reglas de operación del Programa de Mejoramiento del Profesorado (PROMEP), Diario Oficial de la Federación, 30 de diciembre de 2007, págs. 38 - 98.</w:t>
      </w:r>
    </w:p>
    <w:p w:rsidR="005141A2" w:rsidRDefault="005141A2" w:rsidP="005141A2">
      <w:pPr>
        <w:spacing w:after="0"/>
        <w:jc w:val="both"/>
        <w:rPr>
          <w:sz w:val="24"/>
          <w:szCs w:val="24"/>
        </w:rPr>
      </w:pPr>
    </w:p>
    <w:p w:rsidR="005141A2" w:rsidRDefault="005141A2" w:rsidP="005141A2">
      <w:pPr>
        <w:spacing w:after="0"/>
        <w:jc w:val="both"/>
        <w:rPr>
          <w:sz w:val="24"/>
          <w:szCs w:val="24"/>
        </w:rPr>
      </w:pPr>
      <w:r>
        <w:rPr>
          <w:sz w:val="24"/>
          <w:szCs w:val="24"/>
        </w:rPr>
        <w:t>Reglas de operación del Programa para el Desarrollo Profesional Docente para el ejercicio fiscal 2015</w:t>
      </w:r>
      <w:r w:rsidR="009008DA">
        <w:rPr>
          <w:sz w:val="24"/>
          <w:szCs w:val="24"/>
        </w:rPr>
        <w:t xml:space="preserve">, Diario Oficial de la Federación, 23 de diciembre de 2014, quinta sección. </w:t>
      </w:r>
    </w:p>
    <w:p w:rsidR="005141A2" w:rsidRPr="00990290" w:rsidRDefault="005141A2" w:rsidP="005141A2">
      <w:pPr>
        <w:spacing w:after="0"/>
        <w:jc w:val="both"/>
        <w:rPr>
          <w:sz w:val="24"/>
          <w:szCs w:val="24"/>
        </w:rPr>
      </w:pPr>
    </w:p>
    <w:p w:rsidR="008A7B38" w:rsidRDefault="00B55FC2" w:rsidP="00F23278">
      <w:pPr>
        <w:spacing w:after="0"/>
        <w:jc w:val="both"/>
        <w:rPr>
          <w:sz w:val="24"/>
          <w:szCs w:val="24"/>
        </w:rPr>
      </w:pPr>
      <w:r w:rsidRPr="00990290">
        <w:rPr>
          <w:sz w:val="24"/>
          <w:szCs w:val="24"/>
        </w:rPr>
        <w:t xml:space="preserve">Centros públicos de investigación, </w:t>
      </w:r>
      <w:r w:rsidR="008A7B38" w:rsidRPr="00990290">
        <w:rPr>
          <w:sz w:val="24"/>
          <w:szCs w:val="24"/>
        </w:rPr>
        <w:t xml:space="preserve">Consejo Nacional de Ciencia y Tecnología. </w:t>
      </w:r>
      <w:hyperlink r:id="rId8" w:history="1">
        <w:r w:rsidR="00EB4D23" w:rsidRPr="008A630C">
          <w:rPr>
            <w:rStyle w:val="Hipervnculo"/>
            <w:sz w:val="24"/>
            <w:szCs w:val="24"/>
          </w:rPr>
          <w:t>http://www.conacyt.mx/index.php/el-conacyt/centros-de-investigacion-conacyt</w:t>
        </w:r>
      </w:hyperlink>
    </w:p>
    <w:p w:rsidR="00D05C2D" w:rsidRDefault="00D05C2D" w:rsidP="00F23278">
      <w:pPr>
        <w:spacing w:after="0"/>
        <w:jc w:val="both"/>
        <w:rPr>
          <w:sz w:val="24"/>
          <w:szCs w:val="24"/>
        </w:rPr>
      </w:pPr>
    </w:p>
    <w:p w:rsidR="00D05C2D" w:rsidRDefault="00D05C2D" w:rsidP="00F23278">
      <w:pPr>
        <w:spacing w:after="0"/>
        <w:jc w:val="both"/>
        <w:rPr>
          <w:sz w:val="24"/>
          <w:szCs w:val="24"/>
        </w:rPr>
      </w:pPr>
      <w:r>
        <w:rPr>
          <w:sz w:val="24"/>
          <w:szCs w:val="24"/>
        </w:rPr>
        <w:t>Cuerpos académicos: factores de integración y producción de conocimiento, Santos López Leyva, Revistas de la Educación Superior, Vol. XXXIX (3), No 155, Julio – septiembre de 2010, pp 7-26, ISSN 0185-2760.</w:t>
      </w:r>
    </w:p>
    <w:p w:rsidR="00D05C2D" w:rsidRPr="00990290" w:rsidRDefault="00D05C2D" w:rsidP="00F23278">
      <w:pPr>
        <w:spacing w:after="0"/>
        <w:jc w:val="both"/>
        <w:rPr>
          <w:sz w:val="24"/>
          <w:szCs w:val="24"/>
        </w:rPr>
      </w:pPr>
    </w:p>
    <w:p w:rsidR="00F3212C" w:rsidRPr="00990290" w:rsidRDefault="00F3212C" w:rsidP="00F23278">
      <w:pPr>
        <w:spacing w:after="0"/>
        <w:jc w:val="both"/>
        <w:rPr>
          <w:sz w:val="24"/>
          <w:szCs w:val="24"/>
        </w:rPr>
      </w:pPr>
      <w:r w:rsidRPr="00990290">
        <w:rPr>
          <w:sz w:val="24"/>
          <w:szCs w:val="24"/>
        </w:rPr>
        <w:t>Plan Rector de Investigación, Universidad Popular Autónoma del Estado de Puebla</w:t>
      </w:r>
      <w:r w:rsidR="00EB4D23">
        <w:rPr>
          <w:sz w:val="24"/>
          <w:szCs w:val="24"/>
        </w:rPr>
        <w:t>, 2015</w:t>
      </w:r>
      <w:r w:rsidRPr="00990290">
        <w:rPr>
          <w:sz w:val="24"/>
          <w:szCs w:val="24"/>
        </w:rPr>
        <w:t>.</w:t>
      </w:r>
    </w:p>
    <w:p w:rsidR="00BA53EC" w:rsidRDefault="00BA53EC" w:rsidP="00F23278">
      <w:pPr>
        <w:spacing w:after="0"/>
        <w:jc w:val="both"/>
        <w:rPr>
          <w:sz w:val="24"/>
          <w:szCs w:val="24"/>
        </w:rPr>
      </w:pPr>
    </w:p>
    <w:p w:rsidR="005141A2" w:rsidRPr="00990290" w:rsidRDefault="005141A2" w:rsidP="005141A2">
      <w:pPr>
        <w:spacing w:after="0"/>
        <w:jc w:val="both"/>
        <w:rPr>
          <w:sz w:val="24"/>
          <w:szCs w:val="24"/>
        </w:rPr>
      </w:pPr>
      <w:r w:rsidRPr="00990290">
        <w:rPr>
          <w:sz w:val="24"/>
          <w:szCs w:val="24"/>
        </w:rPr>
        <w:t>Reglamento de Institutos de Investigación Centro Propios y Grupos de Investigación. Universidad de Salamanca, España.</w:t>
      </w:r>
    </w:p>
    <w:p w:rsidR="005141A2" w:rsidRPr="00990290" w:rsidRDefault="005141A2" w:rsidP="005141A2">
      <w:pPr>
        <w:spacing w:after="0"/>
        <w:jc w:val="both"/>
        <w:rPr>
          <w:sz w:val="24"/>
          <w:szCs w:val="24"/>
        </w:rPr>
      </w:pPr>
    </w:p>
    <w:p w:rsidR="005141A2" w:rsidRPr="00990290" w:rsidRDefault="005141A2" w:rsidP="005141A2">
      <w:pPr>
        <w:spacing w:after="0"/>
        <w:jc w:val="both"/>
        <w:rPr>
          <w:sz w:val="24"/>
          <w:szCs w:val="24"/>
        </w:rPr>
      </w:pPr>
      <w:r w:rsidRPr="00990290">
        <w:rPr>
          <w:sz w:val="24"/>
          <w:szCs w:val="24"/>
        </w:rPr>
        <w:t>Documento de presentación del Grupo de Investigación Ciencia, Razón y Fe, Universidad de Navarra, España.</w:t>
      </w:r>
    </w:p>
    <w:p w:rsidR="005141A2" w:rsidRPr="00990290" w:rsidRDefault="005141A2" w:rsidP="00F23278">
      <w:pPr>
        <w:spacing w:after="0"/>
        <w:jc w:val="both"/>
        <w:rPr>
          <w:sz w:val="24"/>
          <w:szCs w:val="24"/>
        </w:rPr>
      </w:pPr>
    </w:p>
    <w:sectPr w:rsidR="005141A2" w:rsidRPr="00990290" w:rsidSect="0032470A">
      <w:headerReference w:type="default" r:id="rId9"/>
      <w:footerReference w:type="default" r:id="rId10"/>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D3" w:rsidRDefault="00AA4BD3" w:rsidP="0032470A">
      <w:pPr>
        <w:spacing w:after="0" w:line="240" w:lineRule="auto"/>
      </w:pPr>
      <w:r>
        <w:separator/>
      </w:r>
    </w:p>
  </w:endnote>
  <w:endnote w:type="continuationSeparator" w:id="0">
    <w:p w:rsidR="00AA4BD3" w:rsidRDefault="00AA4BD3" w:rsidP="0032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23" w:rsidRDefault="005D0123" w:rsidP="0032470A">
    <w:pPr>
      <w:pStyle w:val="Piedepgina"/>
    </w:pPr>
    <w:r>
      <w:rPr>
        <w:noProof/>
        <w:lang w:eastAsia="es-MX"/>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100330</wp:posOffset>
              </wp:positionV>
              <wp:extent cx="5600700" cy="0"/>
              <wp:effectExtent l="9525" t="5080" r="9525" b="139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48DE7" id="Conector recto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44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XdGAIAADI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"/>
          </w:pict>
        </mc:Fallback>
      </mc:AlternateContent>
    </w:r>
  </w:p>
  <w:p w:rsidR="005D0123" w:rsidRPr="000B7950" w:rsidRDefault="005D0123" w:rsidP="0032470A">
    <w:pPr>
      <w:pStyle w:val="Piedepgina"/>
      <w:rPr>
        <w:rFonts w:ascii="Arial" w:hAnsi="Arial" w:cs="Arial"/>
        <w:color w:val="808080"/>
      </w:rPr>
    </w:pPr>
    <w:r w:rsidRPr="000B7950">
      <w:rPr>
        <w:rFonts w:ascii="Arial" w:hAnsi="Arial" w:cs="Arial"/>
        <w:color w:val="808080"/>
        <w:lang w:val="es-ES"/>
      </w:rPr>
      <w:t xml:space="preserve">Universidad Popular Autónoma del Estado de Puebla A.C.                            </w:t>
    </w:r>
    <w:r w:rsidRPr="000B7950">
      <w:rPr>
        <w:rFonts w:ascii="Arial" w:hAnsi="Arial" w:cs="Arial"/>
        <w:color w:val="808080"/>
      </w:rPr>
      <w:t xml:space="preserve">Pag </w:t>
    </w:r>
    <w:r w:rsidRPr="000B7950">
      <w:rPr>
        <w:rStyle w:val="Nmerodepgina"/>
        <w:rFonts w:ascii="Arial" w:hAnsi="Arial" w:cs="Arial"/>
        <w:color w:val="808080"/>
      </w:rPr>
      <w:fldChar w:fldCharType="begin"/>
    </w:r>
    <w:r w:rsidRPr="000B7950">
      <w:rPr>
        <w:rStyle w:val="Nmerodepgina"/>
        <w:rFonts w:ascii="Arial" w:hAnsi="Arial" w:cs="Arial"/>
        <w:color w:val="808080"/>
      </w:rPr>
      <w:instrText xml:space="preserve"> PAGE </w:instrText>
    </w:r>
    <w:r w:rsidRPr="000B7950">
      <w:rPr>
        <w:rStyle w:val="Nmerodepgina"/>
        <w:rFonts w:ascii="Arial" w:hAnsi="Arial" w:cs="Arial"/>
        <w:color w:val="808080"/>
      </w:rPr>
      <w:fldChar w:fldCharType="separate"/>
    </w:r>
    <w:r w:rsidR="00AA4BD3">
      <w:rPr>
        <w:rStyle w:val="Nmerodepgina"/>
        <w:rFonts w:ascii="Arial" w:hAnsi="Arial" w:cs="Arial"/>
        <w:noProof/>
        <w:color w:val="808080"/>
      </w:rPr>
      <w:t>1</w:t>
    </w:r>
    <w:r w:rsidRPr="000B7950">
      <w:rPr>
        <w:rStyle w:val="Nmerodepgina"/>
        <w:rFonts w:ascii="Arial" w:hAnsi="Arial" w:cs="Arial"/>
        <w:color w:val="808080"/>
      </w:rPr>
      <w:fldChar w:fldCharType="end"/>
    </w:r>
    <w:r w:rsidRPr="000B7950">
      <w:rPr>
        <w:rStyle w:val="Nmerodepgina"/>
        <w:rFonts w:ascii="Arial" w:hAnsi="Arial" w:cs="Arial"/>
        <w:color w:val="808080"/>
      </w:rPr>
      <w:t xml:space="preserve"> de </w:t>
    </w:r>
    <w:r w:rsidR="000570F3">
      <w:rPr>
        <w:rStyle w:val="Nmerodepgina"/>
        <w:rFonts w:ascii="Arial" w:hAnsi="Arial" w:cs="Arial"/>
        <w:color w:val="808080"/>
      </w:rPr>
      <w:t>22</w:t>
    </w:r>
  </w:p>
  <w:p w:rsidR="005D0123" w:rsidRDefault="005D01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D3" w:rsidRDefault="00AA4BD3" w:rsidP="0032470A">
      <w:pPr>
        <w:spacing w:after="0" w:line="240" w:lineRule="auto"/>
      </w:pPr>
      <w:r>
        <w:separator/>
      </w:r>
    </w:p>
  </w:footnote>
  <w:footnote w:type="continuationSeparator" w:id="0">
    <w:p w:rsidR="00AA4BD3" w:rsidRDefault="00AA4BD3" w:rsidP="0032470A">
      <w:pPr>
        <w:spacing w:after="0" w:line="240" w:lineRule="auto"/>
      </w:pPr>
      <w:r>
        <w:continuationSeparator/>
      </w:r>
    </w:p>
  </w:footnote>
  <w:footnote w:id="1">
    <w:p w:rsidR="00AD52FB" w:rsidRDefault="00AD52FB">
      <w:pPr>
        <w:pStyle w:val="Textonotapie"/>
      </w:pPr>
      <w:r>
        <w:rPr>
          <w:rStyle w:val="Refdenotaalpie"/>
        </w:rPr>
        <w:footnoteRef/>
      </w:r>
      <w:r>
        <w:t xml:space="preserve"> Provisionalmente, el Consejo Asesor de la Dirección de Investigación asumirá las funciones del Comité de Investigación que se menciona en el presente documento, hasta que un nuevo Reglamento del Comité de Investigación sea aprobado por el Consejo Universitario.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23" w:rsidRPr="000B7950" w:rsidRDefault="005D0123" w:rsidP="001552DA">
    <w:pPr>
      <w:pStyle w:val="Encabezado"/>
      <w:jc w:val="right"/>
      <w:rPr>
        <w:rFonts w:ascii="Arial" w:hAnsi="Arial" w:cs="Arial"/>
        <w:b/>
        <w:color w:val="808080"/>
      </w:rPr>
    </w:pPr>
    <w:r>
      <w:rPr>
        <w:noProof/>
        <w:lang w:eastAsia="es-MX"/>
      </w:rPr>
      <w:drawing>
        <wp:anchor distT="0" distB="0" distL="114300" distR="114300" simplePos="0" relativeHeight="251661824" behindDoc="1" locked="0" layoutInCell="1" allowOverlap="1">
          <wp:simplePos x="0" y="0"/>
          <wp:positionH relativeFrom="column">
            <wp:posOffset>-3810</wp:posOffset>
          </wp:positionH>
          <wp:positionV relativeFrom="paragraph">
            <wp:align>center</wp:align>
          </wp:positionV>
          <wp:extent cx="1866900" cy="466725"/>
          <wp:effectExtent l="0" t="0" r="0" b="9525"/>
          <wp:wrapNone/>
          <wp:docPr id="6" name="Imagen 6" descr="logotipo_upa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_upa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8752" behindDoc="0" locked="0" layoutInCell="1" allowOverlap="1">
              <wp:simplePos x="0" y="0"/>
              <wp:positionH relativeFrom="column">
                <wp:posOffset>12700</wp:posOffset>
              </wp:positionH>
              <wp:positionV relativeFrom="paragraph">
                <wp:posOffset>557530</wp:posOffset>
              </wp:positionV>
              <wp:extent cx="5600700" cy="0"/>
              <wp:effectExtent l="12700" t="5080" r="6350" b="1397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E43A5" id="Conector recto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3.9pt" to="442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KXGQIAADI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"/>
          </w:pict>
        </mc:Fallback>
      </mc:AlternateContent>
    </w:r>
    <w:r>
      <w:t xml:space="preserve">                                                                                   </w:t>
    </w:r>
    <w:r>
      <w:rPr>
        <w:rFonts w:ascii="Arial" w:hAnsi="Arial" w:cs="Arial"/>
        <w:b/>
        <w:color w:val="808080"/>
      </w:rPr>
      <w:t>Guía para la creación de cuerpos colegiados que realizan actividades de investigación</w:t>
    </w:r>
  </w:p>
  <w:p w:rsidR="005D0123" w:rsidRDefault="005D01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480"/>
    <w:multiLevelType w:val="hybridMultilevel"/>
    <w:tmpl w:val="E12A8926"/>
    <w:lvl w:ilvl="0" w:tplc="BD560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E0FAD"/>
    <w:multiLevelType w:val="hybridMultilevel"/>
    <w:tmpl w:val="BAE22410"/>
    <w:lvl w:ilvl="0" w:tplc="79D6AE0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EC55D7E"/>
    <w:multiLevelType w:val="hybridMultilevel"/>
    <w:tmpl w:val="0F28B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EF0E8E"/>
    <w:multiLevelType w:val="hybridMultilevel"/>
    <w:tmpl w:val="E12A8926"/>
    <w:lvl w:ilvl="0" w:tplc="BD560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36067B"/>
    <w:multiLevelType w:val="hybridMultilevel"/>
    <w:tmpl w:val="BAE22410"/>
    <w:lvl w:ilvl="0" w:tplc="79D6AE0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18536489"/>
    <w:multiLevelType w:val="hybridMultilevel"/>
    <w:tmpl w:val="F7CCF2FE"/>
    <w:lvl w:ilvl="0" w:tplc="DBC0EDCC">
      <w:start w:val="1"/>
      <w:numFmt w:val="upperRoman"/>
      <w:lvlText w:val="%1."/>
      <w:lvlJc w:val="lef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89B3423"/>
    <w:multiLevelType w:val="hybridMultilevel"/>
    <w:tmpl w:val="F7CCF2FE"/>
    <w:lvl w:ilvl="0" w:tplc="DBC0EDCC">
      <w:start w:val="1"/>
      <w:numFmt w:val="upperRoman"/>
      <w:lvlText w:val="%1."/>
      <w:lvlJc w:val="lef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8F40D38"/>
    <w:multiLevelType w:val="hybridMultilevel"/>
    <w:tmpl w:val="8D907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C1539"/>
    <w:multiLevelType w:val="hybridMultilevel"/>
    <w:tmpl w:val="4B623B58"/>
    <w:lvl w:ilvl="0" w:tplc="383A6ED2">
      <w:start w:val="1"/>
      <w:numFmt w:val="lowerLetter"/>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0A6BFB"/>
    <w:multiLevelType w:val="hybridMultilevel"/>
    <w:tmpl w:val="4B623B58"/>
    <w:lvl w:ilvl="0" w:tplc="383A6ED2">
      <w:start w:val="1"/>
      <w:numFmt w:val="lowerLetter"/>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355CB"/>
    <w:multiLevelType w:val="hybridMultilevel"/>
    <w:tmpl w:val="89A6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948E0"/>
    <w:multiLevelType w:val="hybridMultilevel"/>
    <w:tmpl w:val="E5163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C3334F"/>
    <w:multiLevelType w:val="hybridMultilevel"/>
    <w:tmpl w:val="79066A1E"/>
    <w:lvl w:ilvl="0" w:tplc="9B4C2D60">
      <w:start w:val="1"/>
      <w:numFmt w:val="lowerLetter"/>
      <w:lvlText w:val="%1."/>
      <w:lvlJc w:val="left"/>
      <w:pPr>
        <w:ind w:left="1353" w:hanging="360"/>
      </w:pPr>
      <w:rPr>
        <w:rFonts w:hint="default"/>
      </w:rPr>
    </w:lvl>
    <w:lvl w:ilvl="1" w:tplc="04090001">
      <w:start w:val="1"/>
      <w:numFmt w:val="bullet"/>
      <w:lvlText w:val=""/>
      <w:lvlJc w:val="left"/>
      <w:pPr>
        <w:ind w:left="2073" w:hanging="360"/>
      </w:pPr>
      <w:rPr>
        <w:rFonts w:ascii="Symbol" w:hAnsi="Symbol"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21A869C4"/>
    <w:multiLevelType w:val="hybridMultilevel"/>
    <w:tmpl w:val="8D185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EE2CB8"/>
    <w:multiLevelType w:val="hybridMultilevel"/>
    <w:tmpl w:val="89A6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11913"/>
    <w:multiLevelType w:val="hybridMultilevel"/>
    <w:tmpl w:val="5F06E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FB14DC"/>
    <w:multiLevelType w:val="hybridMultilevel"/>
    <w:tmpl w:val="C53E74E8"/>
    <w:lvl w:ilvl="0" w:tplc="383A6ED2">
      <w:start w:val="1"/>
      <w:numFmt w:val="lowerLetter"/>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CE5C1E"/>
    <w:multiLevelType w:val="hybridMultilevel"/>
    <w:tmpl w:val="424A9414"/>
    <w:lvl w:ilvl="0" w:tplc="A6B043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8C1B72"/>
    <w:multiLevelType w:val="hybridMultilevel"/>
    <w:tmpl w:val="07D277FA"/>
    <w:lvl w:ilvl="0" w:tplc="795C4908">
      <w:start w:val="1"/>
      <w:numFmt w:val="upperRoman"/>
      <w:lvlText w:val="%1."/>
      <w:lvlJc w:val="left"/>
      <w:pPr>
        <w:ind w:left="720" w:hanging="72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C55BD8"/>
    <w:multiLevelType w:val="hybridMultilevel"/>
    <w:tmpl w:val="2B5A8BB4"/>
    <w:lvl w:ilvl="0" w:tplc="7382B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943A1F"/>
    <w:multiLevelType w:val="hybridMultilevel"/>
    <w:tmpl w:val="2B5A8BB4"/>
    <w:lvl w:ilvl="0" w:tplc="7382B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AC54B5"/>
    <w:multiLevelType w:val="hybridMultilevel"/>
    <w:tmpl w:val="87B464AC"/>
    <w:lvl w:ilvl="0" w:tplc="BD560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966225"/>
    <w:multiLevelType w:val="hybridMultilevel"/>
    <w:tmpl w:val="BAE22410"/>
    <w:lvl w:ilvl="0" w:tplc="79D6A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A34F4A"/>
    <w:multiLevelType w:val="hybridMultilevel"/>
    <w:tmpl w:val="5BA2DBD2"/>
    <w:lvl w:ilvl="0" w:tplc="E4345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5316CE"/>
    <w:multiLevelType w:val="hybridMultilevel"/>
    <w:tmpl w:val="2B5A8BB4"/>
    <w:lvl w:ilvl="0" w:tplc="7382B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325E5B"/>
    <w:multiLevelType w:val="hybridMultilevel"/>
    <w:tmpl w:val="79066A1E"/>
    <w:lvl w:ilvl="0" w:tplc="9B4C2D60">
      <w:start w:val="1"/>
      <w:numFmt w:val="lowerLetter"/>
      <w:lvlText w:val="%1."/>
      <w:lvlJc w:val="left"/>
      <w:pPr>
        <w:ind w:left="1353" w:hanging="360"/>
      </w:pPr>
      <w:rPr>
        <w:rFonts w:hint="default"/>
      </w:rPr>
    </w:lvl>
    <w:lvl w:ilvl="1" w:tplc="04090001">
      <w:start w:val="1"/>
      <w:numFmt w:val="bullet"/>
      <w:lvlText w:val=""/>
      <w:lvlJc w:val="left"/>
      <w:pPr>
        <w:ind w:left="2073" w:hanging="360"/>
      </w:pPr>
      <w:rPr>
        <w:rFonts w:ascii="Symbol" w:hAnsi="Symbol"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15:restartNumberingAfterBreak="0">
    <w:nsid w:val="502730E5"/>
    <w:multiLevelType w:val="hybridMultilevel"/>
    <w:tmpl w:val="89A6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85EF8"/>
    <w:multiLevelType w:val="hybridMultilevel"/>
    <w:tmpl w:val="4F74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86937"/>
    <w:multiLevelType w:val="hybridMultilevel"/>
    <w:tmpl w:val="79066A1E"/>
    <w:lvl w:ilvl="0" w:tplc="9B4C2D6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173D32"/>
    <w:multiLevelType w:val="hybridMultilevel"/>
    <w:tmpl w:val="5BA2DBD2"/>
    <w:lvl w:ilvl="0" w:tplc="E4345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9072FA"/>
    <w:multiLevelType w:val="hybridMultilevel"/>
    <w:tmpl w:val="8026ACD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3E1276"/>
    <w:multiLevelType w:val="hybridMultilevel"/>
    <w:tmpl w:val="DDCA4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C1451B"/>
    <w:multiLevelType w:val="hybridMultilevel"/>
    <w:tmpl w:val="2E802A42"/>
    <w:lvl w:ilvl="0" w:tplc="2C42525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68E44218"/>
    <w:multiLevelType w:val="hybridMultilevel"/>
    <w:tmpl w:val="4B623B58"/>
    <w:lvl w:ilvl="0" w:tplc="383A6ED2">
      <w:start w:val="1"/>
      <w:numFmt w:val="lowerLetter"/>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2526AA"/>
    <w:multiLevelType w:val="hybridMultilevel"/>
    <w:tmpl w:val="292CF0B4"/>
    <w:lvl w:ilvl="0" w:tplc="383A6ED2">
      <w:start w:val="1"/>
      <w:numFmt w:val="lowerLetter"/>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664DFB"/>
    <w:multiLevelType w:val="hybridMultilevel"/>
    <w:tmpl w:val="76680F72"/>
    <w:lvl w:ilvl="0" w:tplc="D1624696">
      <w:start w:val="1"/>
      <w:numFmt w:val="upperRoman"/>
      <w:lvlText w:val="%1."/>
      <w:lvlJc w:val="left"/>
      <w:pPr>
        <w:ind w:left="1080" w:hanging="72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FF1819"/>
    <w:multiLevelType w:val="hybridMultilevel"/>
    <w:tmpl w:val="3788C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DB5796"/>
    <w:multiLevelType w:val="hybridMultilevel"/>
    <w:tmpl w:val="AE0A5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570238"/>
    <w:multiLevelType w:val="hybridMultilevel"/>
    <w:tmpl w:val="8416DBB6"/>
    <w:lvl w:ilvl="0" w:tplc="0C0A0005">
      <w:start w:val="1"/>
      <w:numFmt w:val="bullet"/>
      <w:lvlText w:val=""/>
      <w:lvlJc w:val="left"/>
      <w:pPr>
        <w:tabs>
          <w:tab w:val="num" w:pos="1068"/>
        </w:tabs>
        <w:ind w:left="1068" w:hanging="360"/>
      </w:pPr>
      <w:rPr>
        <w:rFonts w:ascii="Wingdings" w:hAnsi="Wingding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9" w15:restartNumberingAfterBreak="0">
    <w:nsid w:val="7D7B21F3"/>
    <w:multiLevelType w:val="hybridMultilevel"/>
    <w:tmpl w:val="07D277FA"/>
    <w:lvl w:ilvl="0" w:tplc="795C4908">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83CBB"/>
    <w:multiLevelType w:val="hybridMultilevel"/>
    <w:tmpl w:val="5BA2DBD2"/>
    <w:lvl w:ilvl="0" w:tplc="E4345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13"/>
  </w:num>
  <w:num w:numId="3">
    <w:abstractNumId w:val="6"/>
  </w:num>
  <w:num w:numId="4">
    <w:abstractNumId w:val="38"/>
  </w:num>
  <w:num w:numId="5">
    <w:abstractNumId w:val="39"/>
  </w:num>
  <w:num w:numId="6">
    <w:abstractNumId w:val="18"/>
  </w:num>
  <w:num w:numId="7">
    <w:abstractNumId w:val="17"/>
  </w:num>
  <w:num w:numId="8">
    <w:abstractNumId w:val="10"/>
  </w:num>
  <w:num w:numId="9">
    <w:abstractNumId w:val="19"/>
  </w:num>
  <w:num w:numId="10">
    <w:abstractNumId w:val="7"/>
  </w:num>
  <w:num w:numId="11">
    <w:abstractNumId w:val="21"/>
  </w:num>
  <w:num w:numId="12">
    <w:abstractNumId w:val="23"/>
  </w:num>
  <w:num w:numId="13">
    <w:abstractNumId w:val="22"/>
  </w:num>
  <w:num w:numId="14">
    <w:abstractNumId w:val="28"/>
  </w:num>
  <w:num w:numId="15">
    <w:abstractNumId w:val="9"/>
  </w:num>
  <w:num w:numId="16">
    <w:abstractNumId w:val="16"/>
  </w:num>
  <w:num w:numId="17">
    <w:abstractNumId w:val="34"/>
  </w:num>
  <w:num w:numId="18">
    <w:abstractNumId w:val="27"/>
  </w:num>
  <w:num w:numId="19">
    <w:abstractNumId w:val="26"/>
  </w:num>
  <w:num w:numId="20">
    <w:abstractNumId w:val="20"/>
  </w:num>
  <w:num w:numId="21">
    <w:abstractNumId w:val="0"/>
  </w:num>
  <w:num w:numId="22">
    <w:abstractNumId w:val="29"/>
  </w:num>
  <w:num w:numId="23">
    <w:abstractNumId w:val="4"/>
  </w:num>
  <w:num w:numId="24">
    <w:abstractNumId w:val="25"/>
  </w:num>
  <w:num w:numId="25">
    <w:abstractNumId w:val="33"/>
  </w:num>
  <w:num w:numId="26">
    <w:abstractNumId w:val="11"/>
  </w:num>
  <w:num w:numId="27">
    <w:abstractNumId w:val="31"/>
  </w:num>
  <w:num w:numId="28">
    <w:abstractNumId w:val="30"/>
  </w:num>
  <w:num w:numId="29">
    <w:abstractNumId w:val="32"/>
  </w:num>
  <w:num w:numId="30">
    <w:abstractNumId w:val="2"/>
  </w:num>
  <w:num w:numId="31">
    <w:abstractNumId w:val="15"/>
  </w:num>
  <w:num w:numId="32">
    <w:abstractNumId w:val="36"/>
  </w:num>
  <w:num w:numId="33">
    <w:abstractNumId w:val="35"/>
  </w:num>
  <w:num w:numId="34">
    <w:abstractNumId w:val="5"/>
  </w:num>
  <w:num w:numId="35">
    <w:abstractNumId w:val="14"/>
  </w:num>
  <w:num w:numId="36">
    <w:abstractNumId w:val="24"/>
  </w:num>
  <w:num w:numId="37">
    <w:abstractNumId w:val="3"/>
  </w:num>
  <w:num w:numId="38">
    <w:abstractNumId w:val="40"/>
  </w:num>
  <w:num w:numId="39">
    <w:abstractNumId w:val="1"/>
  </w:num>
  <w:num w:numId="40">
    <w:abstractNumId w:val="1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66"/>
    <w:rsid w:val="00006DED"/>
    <w:rsid w:val="000107A0"/>
    <w:rsid w:val="000169AE"/>
    <w:rsid w:val="0002283B"/>
    <w:rsid w:val="00035BBE"/>
    <w:rsid w:val="000570F3"/>
    <w:rsid w:val="000642C5"/>
    <w:rsid w:val="00070D7A"/>
    <w:rsid w:val="00071699"/>
    <w:rsid w:val="000A7A40"/>
    <w:rsid w:val="000D1AED"/>
    <w:rsid w:val="000E086C"/>
    <w:rsid w:val="000E1402"/>
    <w:rsid w:val="001000FF"/>
    <w:rsid w:val="00120A97"/>
    <w:rsid w:val="001515FE"/>
    <w:rsid w:val="00153522"/>
    <w:rsid w:val="001552DA"/>
    <w:rsid w:val="001A2CD2"/>
    <w:rsid w:val="001B219B"/>
    <w:rsid w:val="001B23C8"/>
    <w:rsid w:val="001C15EB"/>
    <w:rsid w:val="001C6FBE"/>
    <w:rsid w:val="001C7961"/>
    <w:rsid w:val="001E6614"/>
    <w:rsid w:val="001E747E"/>
    <w:rsid w:val="001F6EC1"/>
    <w:rsid w:val="00215DBA"/>
    <w:rsid w:val="002369C7"/>
    <w:rsid w:val="00236CA8"/>
    <w:rsid w:val="002711BB"/>
    <w:rsid w:val="00281746"/>
    <w:rsid w:val="002A76E0"/>
    <w:rsid w:val="0032470A"/>
    <w:rsid w:val="00330A3C"/>
    <w:rsid w:val="003315C2"/>
    <w:rsid w:val="003518BB"/>
    <w:rsid w:val="00354EF9"/>
    <w:rsid w:val="00357813"/>
    <w:rsid w:val="00365EBF"/>
    <w:rsid w:val="003750E1"/>
    <w:rsid w:val="003C2B1F"/>
    <w:rsid w:val="003E3C5C"/>
    <w:rsid w:val="003F23C7"/>
    <w:rsid w:val="00414588"/>
    <w:rsid w:val="0045615A"/>
    <w:rsid w:val="004572E9"/>
    <w:rsid w:val="00467522"/>
    <w:rsid w:val="004770D6"/>
    <w:rsid w:val="0048080E"/>
    <w:rsid w:val="004A2E07"/>
    <w:rsid w:val="004A3ECD"/>
    <w:rsid w:val="004B7BB8"/>
    <w:rsid w:val="004D25EB"/>
    <w:rsid w:val="005141A2"/>
    <w:rsid w:val="00534133"/>
    <w:rsid w:val="0059280C"/>
    <w:rsid w:val="00592A83"/>
    <w:rsid w:val="005C2499"/>
    <w:rsid w:val="005D0123"/>
    <w:rsid w:val="005D30D3"/>
    <w:rsid w:val="005D4066"/>
    <w:rsid w:val="005E00F0"/>
    <w:rsid w:val="005E65F8"/>
    <w:rsid w:val="005F132D"/>
    <w:rsid w:val="00612F5A"/>
    <w:rsid w:val="0061726E"/>
    <w:rsid w:val="00620130"/>
    <w:rsid w:val="00621071"/>
    <w:rsid w:val="00626E2E"/>
    <w:rsid w:val="00657AEB"/>
    <w:rsid w:val="00686528"/>
    <w:rsid w:val="0068743C"/>
    <w:rsid w:val="006C439F"/>
    <w:rsid w:val="006E07DD"/>
    <w:rsid w:val="006E4737"/>
    <w:rsid w:val="006E5EC1"/>
    <w:rsid w:val="0071225E"/>
    <w:rsid w:val="00754FBC"/>
    <w:rsid w:val="00770A85"/>
    <w:rsid w:val="00770BA2"/>
    <w:rsid w:val="007B051F"/>
    <w:rsid w:val="007B202C"/>
    <w:rsid w:val="007D7263"/>
    <w:rsid w:val="0080414A"/>
    <w:rsid w:val="008173AD"/>
    <w:rsid w:val="00817BF4"/>
    <w:rsid w:val="00844A41"/>
    <w:rsid w:val="008464EE"/>
    <w:rsid w:val="00846C5A"/>
    <w:rsid w:val="00864734"/>
    <w:rsid w:val="008756AC"/>
    <w:rsid w:val="00875925"/>
    <w:rsid w:val="008966D8"/>
    <w:rsid w:val="008A7B38"/>
    <w:rsid w:val="008D5766"/>
    <w:rsid w:val="008F7B6A"/>
    <w:rsid w:val="0090045C"/>
    <w:rsid w:val="009008DA"/>
    <w:rsid w:val="00924068"/>
    <w:rsid w:val="009416C0"/>
    <w:rsid w:val="00944EB0"/>
    <w:rsid w:val="00956BCD"/>
    <w:rsid w:val="00972566"/>
    <w:rsid w:val="00990290"/>
    <w:rsid w:val="00993F9E"/>
    <w:rsid w:val="009A60A7"/>
    <w:rsid w:val="009B347F"/>
    <w:rsid w:val="009B49A0"/>
    <w:rsid w:val="009D3554"/>
    <w:rsid w:val="009E508E"/>
    <w:rsid w:val="00A12F3C"/>
    <w:rsid w:val="00A15B9F"/>
    <w:rsid w:val="00A36E9C"/>
    <w:rsid w:val="00A47D25"/>
    <w:rsid w:val="00A52598"/>
    <w:rsid w:val="00A5512C"/>
    <w:rsid w:val="00A73301"/>
    <w:rsid w:val="00A7774E"/>
    <w:rsid w:val="00A87365"/>
    <w:rsid w:val="00AA4BD3"/>
    <w:rsid w:val="00AB528F"/>
    <w:rsid w:val="00AC0417"/>
    <w:rsid w:val="00AC210D"/>
    <w:rsid w:val="00AC30B8"/>
    <w:rsid w:val="00AC6A6D"/>
    <w:rsid w:val="00AD0AD8"/>
    <w:rsid w:val="00AD52FB"/>
    <w:rsid w:val="00AE2C2F"/>
    <w:rsid w:val="00B201AE"/>
    <w:rsid w:val="00B23CF2"/>
    <w:rsid w:val="00B23F00"/>
    <w:rsid w:val="00B266B1"/>
    <w:rsid w:val="00B4002F"/>
    <w:rsid w:val="00B47668"/>
    <w:rsid w:val="00B55FC2"/>
    <w:rsid w:val="00B633DD"/>
    <w:rsid w:val="00B8390B"/>
    <w:rsid w:val="00B97FCD"/>
    <w:rsid w:val="00BA53EC"/>
    <w:rsid w:val="00BC2B01"/>
    <w:rsid w:val="00BC5ED0"/>
    <w:rsid w:val="00BE3349"/>
    <w:rsid w:val="00BF5F53"/>
    <w:rsid w:val="00C10575"/>
    <w:rsid w:val="00C12752"/>
    <w:rsid w:val="00C328E7"/>
    <w:rsid w:val="00C46DE0"/>
    <w:rsid w:val="00C57C55"/>
    <w:rsid w:val="00C63639"/>
    <w:rsid w:val="00C64C4C"/>
    <w:rsid w:val="00C95FFA"/>
    <w:rsid w:val="00CB3036"/>
    <w:rsid w:val="00CC1648"/>
    <w:rsid w:val="00CD2240"/>
    <w:rsid w:val="00CE5F0E"/>
    <w:rsid w:val="00D05C2D"/>
    <w:rsid w:val="00D07645"/>
    <w:rsid w:val="00D155F3"/>
    <w:rsid w:val="00D53664"/>
    <w:rsid w:val="00D612B2"/>
    <w:rsid w:val="00D7153E"/>
    <w:rsid w:val="00D92952"/>
    <w:rsid w:val="00D9407A"/>
    <w:rsid w:val="00DA6D81"/>
    <w:rsid w:val="00DE3918"/>
    <w:rsid w:val="00DE4A12"/>
    <w:rsid w:val="00DF4935"/>
    <w:rsid w:val="00E227AF"/>
    <w:rsid w:val="00E31BCB"/>
    <w:rsid w:val="00E32691"/>
    <w:rsid w:val="00E349B2"/>
    <w:rsid w:val="00E47E6B"/>
    <w:rsid w:val="00E5232C"/>
    <w:rsid w:val="00E633E6"/>
    <w:rsid w:val="00EA09A5"/>
    <w:rsid w:val="00EA7E27"/>
    <w:rsid w:val="00EB1C79"/>
    <w:rsid w:val="00EB1EFD"/>
    <w:rsid w:val="00EB4D23"/>
    <w:rsid w:val="00EB57D7"/>
    <w:rsid w:val="00EC60FA"/>
    <w:rsid w:val="00ED3F41"/>
    <w:rsid w:val="00ED748C"/>
    <w:rsid w:val="00F1625C"/>
    <w:rsid w:val="00F23278"/>
    <w:rsid w:val="00F3212C"/>
    <w:rsid w:val="00F57F15"/>
    <w:rsid w:val="00FC204E"/>
    <w:rsid w:val="00FD5400"/>
    <w:rsid w:val="00FD5C27"/>
    <w:rsid w:val="00FF68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5C3B9F-2B37-4324-9AA2-2D5C49D1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A15B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2566"/>
    <w:pPr>
      <w:ind w:left="720"/>
      <w:contextualSpacing/>
    </w:pPr>
  </w:style>
  <w:style w:type="paragraph" w:styleId="Textodeglobo">
    <w:name w:val="Balloon Text"/>
    <w:basedOn w:val="Normal"/>
    <w:link w:val="TextodegloboCar"/>
    <w:uiPriority w:val="99"/>
    <w:semiHidden/>
    <w:unhideWhenUsed/>
    <w:rsid w:val="009B34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347F"/>
    <w:rPr>
      <w:rFonts w:ascii="Segoe UI" w:hAnsi="Segoe UI" w:cs="Segoe UI"/>
      <w:sz w:val="18"/>
      <w:szCs w:val="18"/>
    </w:rPr>
  </w:style>
  <w:style w:type="paragraph" w:styleId="Encabezado">
    <w:name w:val="header"/>
    <w:basedOn w:val="Normal"/>
    <w:link w:val="EncabezadoCar"/>
    <w:unhideWhenUsed/>
    <w:rsid w:val="003247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70A"/>
  </w:style>
  <w:style w:type="paragraph" w:styleId="Piedepgina">
    <w:name w:val="footer"/>
    <w:basedOn w:val="Normal"/>
    <w:link w:val="PiedepginaCar"/>
    <w:unhideWhenUsed/>
    <w:rsid w:val="003247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70A"/>
  </w:style>
  <w:style w:type="character" w:styleId="Nmerodepgina">
    <w:name w:val="page number"/>
    <w:basedOn w:val="Fuentedeprrafopredeter"/>
    <w:rsid w:val="0032470A"/>
  </w:style>
  <w:style w:type="paragraph" w:customStyle="1" w:styleId="texto">
    <w:name w:val="texto"/>
    <w:basedOn w:val="Normal"/>
    <w:rsid w:val="009B49A0"/>
    <w:pPr>
      <w:spacing w:before="100" w:beforeAutospacing="1" w:after="100" w:afterAutospacing="1" w:line="240" w:lineRule="auto"/>
      <w:ind w:left="400" w:right="400"/>
      <w:jc w:val="both"/>
    </w:pPr>
    <w:rPr>
      <w:rFonts w:ascii="Arial" w:eastAsia="Times New Roman" w:hAnsi="Arial" w:cs="Arial"/>
      <w:sz w:val="20"/>
      <w:szCs w:val="20"/>
      <w:lang w:eastAsia="es-MX"/>
    </w:rPr>
  </w:style>
  <w:style w:type="character" w:customStyle="1" w:styleId="Ttulo2Car">
    <w:name w:val="Título 2 Car"/>
    <w:basedOn w:val="Fuentedeprrafopredeter"/>
    <w:link w:val="Ttulo2"/>
    <w:uiPriority w:val="9"/>
    <w:rsid w:val="00A15B9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E633E6"/>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Textoindependiente">
    <w:name w:val="Body Text"/>
    <w:basedOn w:val="Normal"/>
    <w:link w:val="TextoindependienteCar"/>
    <w:rsid w:val="00E633E6"/>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E633E6"/>
    <w:rPr>
      <w:rFonts w:ascii="Arial" w:eastAsia="Times New Roman" w:hAnsi="Arial" w:cs="Arial"/>
      <w:sz w:val="24"/>
      <w:szCs w:val="24"/>
      <w:lang w:val="es-ES" w:eastAsia="es-ES"/>
    </w:rPr>
  </w:style>
  <w:style w:type="paragraph" w:styleId="Textonotapie">
    <w:name w:val="footnote text"/>
    <w:basedOn w:val="Normal"/>
    <w:link w:val="TextonotapieCar"/>
    <w:uiPriority w:val="99"/>
    <w:semiHidden/>
    <w:unhideWhenUsed/>
    <w:rsid w:val="00AD52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52FB"/>
    <w:rPr>
      <w:sz w:val="20"/>
      <w:szCs w:val="20"/>
    </w:rPr>
  </w:style>
  <w:style w:type="character" w:styleId="Refdenotaalpie">
    <w:name w:val="footnote reference"/>
    <w:basedOn w:val="Fuentedeprrafopredeter"/>
    <w:uiPriority w:val="99"/>
    <w:semiHidden/>
    <w:unhideWhenUsed/>
    <w:rsid w:val="00AD52FB"/>
    <w:rPr>
      <w:vertAlign w:val="superscript"/>
    </w:rPr>
  </w:style>
  <w:style w:type="character" w:styleId="Hipervnculo">
    <w:name w:val="Hyperlink"/>
    <w:basedOn w:val="Fuentedeprrafopredeter"/>
    <w:uiPriority w:val="99"/>
    <w:unhideWhenUsed/>
    <w:rsid w:val="00EB4D23"/>
    <w:rPr>
      <w:color w:val="0000FF" w:themeColor="hyperlink"/>
      <w:u w:val="single"/>
    </w:rPr>
  </w:style>
  <w:style w:type="table" w:styleId="Tablaconcuadrcula">
    <w:name w:val="Table Grid"/>
    <w:basedOn w:val="Tablanormal"/>
    <w:uiPriority w:val="59"/>
    <w:rsid w:val="00AC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cyt.mx/index.php/el-conacyt/centros-de-investigacion-conacy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A2B07-F4C3-4B59-BE27-C4651601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5420</Words>
  <Characters>29813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UPAEP</Company>
  <LinksUpToDate>false</LinksUpToDate>
  <CharactersWithSpaces>35163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UPAEP</dc:creator>
  <cp:lastModifiedBy>Miguelángel Carretero Domínguez</cp:lastModifiedBy>
  <cp:revision>2</cp:revision>
  <cp:lastPrinted>2014-04-08T02:35:00Z</cp:lastPrinted>
  <dcterms:created xsi:type="dcterms:W3CDTF">2016-08-03T19:58:00Z</dcterms:created>
  <dcterms:modified xsi:type="dcterms:W3CDTF">2016-08-03T19:58:00Z</dcterms:modified>
</cp:coreProperties>
</file>